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57F1E" w:rsidP="0A781490" w:rsidRDefault="00C57F1E" w14:paraId="4806D2D8" w14:textId="2E1939EE">
      <w:pPr>
        <w:pStyle w:val="Normal"/>
        <w:jc w:val="center"/>
      </w:pPr>
      <w:r w:rsidR="3CCD899E">
        <w:drawing>
          <wp:inline wp14:editId="47AB1A4E" wp14:anchorId="5BFAEDFD">
            <wp:extent cx="5648325" cy="769403"/>
            <wp:effectExtent l="0" t="0" r="0" b="0"/>
            <wp:docPr id="336529242" name="drawing" descr="Logo, company name  Description automatically generated"/>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336529242" name=""/>
                    <pic:cNvPicPr/>
                  </pic:nvPicPr>
                  <pic:blipFill>
                    <a:blip xmlns:r="http://schemas.openxmlformats.org/officeDocument/2006/relationships" r:embed="rId966326878">
                      <a:extLst>
                        <a:ext uri="{28A0092B-C50C-407E-A947-70E740481C1C}">
                          <a14:useLocalDpi xmlns:a14="http://schemas.microsoft.com/office/drawing/2010/main"/>
                        </a:ext>
                      </a:extLst>
                    </a:blip>
                    <a:stretch>
                      <a:fillRect/>
                    </a:stretch>
                  </pic:blipFill>
                  <pic:spPr>
                    <a:xfrm rot="0">
                      <a:off x="0" y="0"/>
                      <a:ext cx="5648325" cy="769403"/>
                    </a:xfrm>
                    <a:prstGeom prst="rect">
                      <a:avLst/>
                    </a:prstGeom>
                  </pic:spPr>
                </pic:pic>
              </a:graphicData>
            </a:graphic>
          </wp:inline>
        </w:drawing>
      </w:r>
    </w:p>
    <w:p w:rsidR="5F98EEAD" w:rsidP="0A781490" w:rsidRDefault="5F98EEAD" w14:paraId="2FD5B090" w14:textId="1A516AF0">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1"/>
          <w:bCs w:val="1"/>
          <w:i w:val="0"/>
          <w:iCs w:val="0"/>
          <w:caps w:val="0"/>
          <w:smallCaps w:val="0"/>
          <w:noProof w:val="0"/>
          <w:color w:val="000000" w:themeColor="text1" w:themeTint="FF" w:themeShade="FF"/>
          <w:sz w:val="22"/>
          <w:szCs w:val="22"/>
          <w:lang w:val="en-US"/>
        </w:rPr>
        <w:t>FOR IMMEDIATE RELEASE</w:t>
      </w:r>
    </w:p>
    <w:p w:rsidR="5F98EEAD" w:rsidP="0A781490" w:rsidRDefault="5F98EEAD" w14:paraId="18579243" w14:textId="21B44386">
      <w:pPr>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r w:rsidRPr="0A781490"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Cameron Nakashima, Media Engagement and Digital Campaigns Manager | </w:t>
      </w:r>
      <w:hyperlink r:id="Rc42feab4af1f4d43">
        <w:r w:rsidRPr="0A781490" w:rsidR="5F98EEAD">
          <w:rPr>
            <w:rStyle w:val="Hyperlink"/>
            <w:rFonts w:ascii="Verdana" w:hAnsi="Verdana" w:eastAsia="Verdana" w:cs="Verdana"/>
            <w:b w:val="0"/>
            <w:bCs w:val="0"/>
            <w:i w:val="0"/>
            <w:iCs w:val="0"/>
            <w:caps w:val="0"/>
            <w:smallCaps w:val="0"/>
            <w:strike w:val="0"/>
            <w:dstrike w:val="0"/>
            <w:noProof w:val="0"/>
            <w:sz w:val="22"/>
            <w:szCs w:val="22"/>
            <w:lang w:val="en-US"/>
          </w:rPr>
          <w:t>pr@thebbb.org</w:t>
        </w:r>
      </w:hyperlink>
    </w:p>
    <w:p w:rsidR="0A781490" w:rsidP="0A781490" w:rsidRDefault="0A781490" w14:paraId="7E9B2E0A" w14:textId="66257A4F">
      <w:pPr>
        <w:widowControl w:val="0"/>
        <w:spacing w:after="0" w:line="240" w:lineRule="auto"/>
        <w:ind w:left="100"/>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688699BE" w14:textId="2EC08855">
      <w:pPr>
        <w:spacing w:after="0" w:line="240"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42097812" w:rsidRDefault="0A781490" w14:paraId="4867F349" w14:textId="1FE40C85" w14:noSpellErr="1">
      <w:pPr>
        <w:pStyle w:val="Heading1"/>
        <w:jc w:val="center"/>
        <w:rPr>
          <w:rFonts w:ascii="Verdana" w:hAnsi="Verdana"/>
          <w:b w:val="1"/>
          <w:bCs w:val="1"/>
          <w:noProof w:val="0"/>
          <w:color w:val="000000" w:themeColor="text1" w:themeTint="FF" w:themeShade="FF"/>
          <w:sz w:val="22"/>
          <w:szCs w:val="22"/>
          <w:lang w:val="en-US"/>
        </w:rPr>
      </w:pPr>
      <w:r w:rsidR="1876AAA2">
        <w:rPr/>
        <w:t>Colorado</w:t>
      </w:r>
      <w:r w:rsidR="376FDAC0">
        <w:rPr/>
        <w:t xml:space="preserve"> Organizations Win 2025 Better Business Bureau Awards</w:t>
      </w:r>
    </w:p>
    <w:p w:rsidR="0A781490" w:rsidP="42097812" w:rsidRDefault="0A781490" w14:paraId="325F33F8" w14:textId="4462EAFB" w14:noSpellErr="1">
      <w:pPr>
        <w:jc w:val="center"/>
        <w:rPr>
          <w:rFonts w:ascii="Verdana" w:hAnsi="Verdana" w:eastAsia="Verdana" w:cs="Verdana"/>
          <w:b w:val="1"/>
          <w:bCs w:val="1"/>
          <w:i w:val="0"/>
          <w:iCs w:val="0"/>
          <w:caps w:val="0"/>
          <w:smallCaps w:val="0"/>
          <w:noProof w:val="0"/>
          <w:color w:val="373737"/>
          <w:sz w:val="22"/>
          <w:szCs w:val="22"/>
          <w:lang w:val="en-US"/>
        </w:rPr>
      </w:pPr>
      <w:r w:rsidRPr="42097812" w:rsidR="376FDAC0">
        <w:rPr>
          <w:rFonts w:ascii="Verdana" w:hAnsi="Verdana" w:eastAsia="Verdana" w:cs="Verdana"/>
          <w:b w:val="1"/>
          <w:bCs w:val="1"/>
          <w:i w:val="1"/>
          <w:iCs w:val="1"/>
          <w:caps w:val="0"/>
          <w:smallCaps w:val="0"/>
          <w:noProof w:val="0"/>
          <w:color w:val="373737"/>
          <w:sz w:val="22"/>
          <w:szCs w:val="22"/>
          <w:lang w:val="en-US"/>
        </w:rPr>
        <w:t xml:space="preserve">These </w:t>
      </w:r>
      <w:r w:rsidRPr="42097812" w:rsidR="376FDAC0">
        <w:rPr>
          <w:rFonts w:ascii="Verdana" w:hAnsi="Verdana" w:eastAsia="Verdana" w:cs="Verdana"/>
          <w:b w:val="1"/>
          <w:bCs w:val="1"/>
          <w:i w:val="1"/>
          <w:iCs w:val="1"/>
          <w:caps w:val="0"/>
          <w:smallCaps w:val="0"/>
          <w:noProof w:val="0"/>
          <w:color w:val="373737"/>
          <w:sz w:val="22"/>
          <w:szCs w:val="22"/>
          <w:lang w:val="en-US"/>
        </w:rPr>
        <w:t>five</w:t>
      </w:r>
      <w:r w:rsidRPr="42097812" w:rsidR="376FDAC0">
        <w:rPr>
          <w:rFonts w:ascii="Verdana" w:hAnsi="Verdana" w:eastAsia="Verdana" w:cs="Verdana"/>
          <w:b w:val="1"/>
          <w:bCs w:val="1"/>
          <w:i w:val="1"/>
          <w:iCs w:val="1"/>
          <w:caps w:val="0"/>
          <w:smallCaps w:val="0"/>
          <w:noProof w:val="0"/>
          <w:color w:val="373737"/>
          <w:sz w:val="22"/>
          <w:szCs w:val="22"/>
          <w:lang w:val="en-US"/>
        </w:rPr>
        <w:t xml:space="preserve"> l</w:t>
      </w:r>
      <w:r w:rsidRPr="42097812" w:rsidR="5F98EEAD">
        <w:rPr>
          <w:rFonts w:ascii="Verdana" w:hAnsi="Verdana" w:eastAsia="Verdana" w:cs="Verdana"/>
          <w:b w:val="1"/>
          <w:bCs w:val="1"/>
          <w:i w:val="1"/>
          <w:iCs w:val="1"/>
          <w:caps w:val="0"/>
          <w:smallCaps w:val="0"/>
          <w:noProof w:val="0"/>
          <w:color w:val="373737"/>
          <w:sz w:val="22"/>
          <w:szCs w:val="22"/>
          <w:lang w:val="en-US"/>
        </w:rPr>
        <w:t>o</w:t>
      </w:r>
      <w:r w:rsidRPr="42097812" w:rsidR="5F98EEAD">
        <w:rPr>
          <w:rFonts w:ascii="Verdana" w:hAnsi="Verdana" w:eastAsia="Verdana" w:cs="Verdana"/>
          <w:b w:val="1"/>
          <w:bCs w:val="1"/>
          <w:i w:val="1"/>
          <w:iCs w:val="1"/>
          <w:caps w:val="0"/>
          <w:smallCaps w:val="0"/>
          <w:noProof w:val="0"/>
          <w:color w:val="373737"/>
          <w:sz w:val="22"/>
          <w:szCs w:val="22"/>
          <w:lang w:val="en-US"/>
        </w:rPr>
        <w:t xml:space="preserve">cal </w:t>
      </w:r>
      <w:r w:rsidRPr="42097812" w:rsidR="01CCE3F8">
        <w:rPr>
          <w:rFonts w:ascii="Verdana" w:hAnsi="Verdana" w:eastAsia="Verdana" w:cs="Verdana"/>
          <w:b w:val="1"/>
          <w:bCs w:val="1"/>
          <w:i w:val="1"/>
          <w:iCs w:val="1"/>
          <w:caps w:val="0"/>
          <w:smallCaps w:val="0"/>
          <w:noProof w:val="0"/>
          <w:color w:val="373737"/>
          <w:sz w:val="22"/>
          <w:szCs w:val="22"/>
          <w:lang w:val="en-US"/>
        </w:rPr>
        <w:t>businesses have been</w:t>
      </w:r>
      <w:r w:rsidRPr="42097812" w:rsidR="5F98EEAD">
        <w:rPr>
          <w:rFonts w:ascii="Verdana" w:hAnsi="Verdana" w:eastAsia="Verdana" w:cs="Verdana"/>
          <w:b w:val="1"/>
          <w:bCs w:val="1"/>
          <w:i w:val="1"/>
          <w:iCs w:val="1"/>
          <w:caps w:val="0"/>
          <w:smallCaps w:val="0"/>
          <w:noProof w:val="0"/>
          <w:color w:val="373737"/>
          <w:sz w:val="22"/>
          <w:szCs w:val="22"/>
          <w:lang w:val="en-US"/>
        </w:rPr>
        <w:t xml:space="preserve"> </w:t>
      </w:r>
      <w:r w:rsidRPr="42097812" w:rsidR="5F98EEAD">
        <w:rPr>
          <w:rFonts w:ascii="Verdana" w:hAnsi="Verdana" w:eastAsia="Verdana" w:cs="Verdana"/>
          <w:b w:val="1"/>
          <w:bCs w:val="1"/>
          <w:i w:val="1"/>
          <w:iCs w:val="1"/>
          <w:caps w:val="0"/>
          <w:smallCaps w:val="0"/>
          <w:noProof w:val="0"/>
          <w:color w:val="373737"/>
          <w:sz w:val="22"/>
          <w:szCs w:val="22"/>
          <w:lang w:val="en-US"/>
        </w:rPr>
        <w:t>honored</w:t>
      </w:r>
      <w:r w:rsidRPr="42097812" w:rsidR="5F98EEAD">
        <w:rPr>
          <w:rFonts w:ascii="Verdana" w:hAnsi="Verdana" w:eastAsia="Verdana" w:cs="Verdana"/>
          <w:b w:val="1"/>
          <w:bCs w:val="1"/>
          <w:i w:val="1"/>
          <w:iCs w:val="1"/>
          <w:caps w:val="0"/>
          <w:smallCaps w:val="0"/>
          <w:noProof w:val="0"/>
          <w:color w:val="373737"/>
          <w:sz w:val="22"/>
          <w:szCs w:val="22"/>
          <w:lang w:val="en-US"/>
        </w:rPr>
        <w:t xml:space="preserve"> for their dedication to ethics in the marketplace.</w:t>
      </w:r>
    </w:p>
    <w:p w:rsidR="6CFDB505" w:rsidP="6CFDB505" w:rsidRDefault="6CFDB505" w14:paraId="56116E8A" w14:textId="559A96BA">
      <w:pPr>
        <w:jc w:val="center"/>
        <w:rPr>
          <w:rFonts w:ascii="Verdana" w:hAnsi="Verdana" w:eastAsia="Verdana" w:cs="Verdana"/>
          <w:b w:val="0"/>
          <w:bCs w:val="0"/>
          <w:i w:val="1"/>
          <w:iCs w:val="1"/>
          <w:caps w:val="0"/>
          <w:smallCaps w:val="0"/>
          <w:noProof w:val="0"/>
          <w:color w:val="373737"/>
          <w:sz w:val="22"/>
          <w:szCs w:val="22"/>
          <w:lang w:val="en-US"/>
        </w:rPr>
      </w:pPr>
    </w:p>
    <w:p w:rsidR="0A781490" w:rsidP="60281F46" w:rsidRDefault="0A781490" w14:paraId="2AC127F8" w14:textId="4560995D" w14:noSpellErr="1">
      <w:pPr>
        <w:pStyle w:val="Normal"/>
        <w:rPr>
          <w:rFonts w:ascii="Verdana" w:hAnsi="Verdana" w:eastAsia="Verdana" w:cs="Verdana"/>
          <w:b w:val="0"/>
          <w:bCs w:val="0"/>
          <w:i w:val="0"/>
          <w:iCs w:val="0"/>
          <w:caps w:val="0"/>
          <w:smallCaps w:val="0"/>
          <w:strike w:val="0"/>
          <w:dstrike w:val="0"/>
          <w:noProof w:val="0"/>
          <w:sz w:val="22"/>
          <w:szCs w:val="22"/>
          <w:lang w:val="en-US"/>
        </w:rPr>
      </w:pPr>
      <w:r w:rsidRPr="60281F46" w:rsidR="5F98EEAD">
        <w:rPr>
          <w:rFonts w:ascii="Verdana" w:hAnsi="Verdana" w:eastAsia="Verdana" w:cs="Verdana"/>
          <w:b w:val="1"/>
          <w:bCs w:val="1"/>
          <w:i w:val="0"/>
          <w:iCs w:val="0"/>
          <w:caps w:val="0"/>
          <w:smallCaps w:val="0"/>
          <w:noProof w:val="0"/>
          <w:color w:val="000000" w:themeColor="text1" w:themeTint="FF" w:themeShade="FF"/>
          <w:sz w:val="22"/>
          <w:szCs w:val="22"/>
          <w:lang w:val="en-US"/>
        </w:rPr>
        <w:t>(</w:t>
      </w:r>
      <w:r w:rsidRPr="60281F46" w:rsidR="0D963D24">
        <w:rPr>
          <w:rFonts w:ascii="Verdana" w:hAnsi="Verdana" w:eastAsia="Verdana" w:cs="Verdana"/>
          <w:b w:val="1"/>
          <w:bCs w:val="1"/>
          <w:i w:val="0"/>
          <w:iCs w:val="0"/>
          <w:caps w:val="0"/>
          <w:smallCaps w:val="0"/>
          <w:noProof w:val="0"/>
          <w:color w:val="000000" w:themeColor="text1" w:themeTint="FF" w:themeShade="FF"/>
          <w:sz w:val="22"/>
          <w:szCs w:val="22"/>
          <w:lang w:val="en-US"/>
        </w:rPr>
        <w:t>Denver, CO)</w:t>
      </w:r>
      <w:r w:rsidRPr="60281F46"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Oct. </w:t>
      </w:r>
      <w:r w:rsidRPr="60281F46" w:rsidR="66FE8930">
        <w:rPr>
          <w:rFonts w:ascii="Verdana" w:hAnsi="Verdana" w:eastAsia="Verdana" w:cs="Verdana"/>
          <w:b w:val="1"/>
          <w:bCs w:val="1"/>
          <w:i w:val="0"/>
          <w:iCs w:val="0"/>
          <w:caps w:val="0"/>
          <w:smallCaps w:val="0"/>
          <w:noProof w:val="0"/>
          <w:color w:val="000000" w:themeColor="text1" w:themeTint="FF" w:themeShade="FF"/>
          <w:sz w:val="22"/>
          <w:szCs w:val="22"/>
          <w:lang w:val="en-US"/>
        </w:rPr>
        <w:t>30</w:t>
      </w:r>
      <w:r w:rsidRPr="60281F46" w:rsidR="5F98EEAD">
        <w:rPr>
          <w:rFonts w:ascii="Verdana" w:hAnsi="Verdana" w:eastAsia="Verdana" w:cs="Verdana"/>
          <w:b w:val="1"/>
          <w:bCs w:val="1"/>
          <w:i w:val="0"/>
          <w:iCs w:val="0"/>
          <w:caps w:val="0"/>
          <w:smallCaps w:val="0"/>
          <w:noProof w:val="0"/>
          <w:color w:val="000000" w:themeColor="text1" w:themeTint="FF" w:themeShade="FF"/>
          <w:sz w:val="22"/>
          <w:szCs w:val="22"/>
          <w:lang w:val="en-US"/>
        </w:rPr>
        <w:t>, 202</w:t>
      </w:r>
      <w:r w:rsidRPr="60281F46" w:rsidR="66D5E78E">
        <w:rPr>
          <w:rFonts w:ascii="Verdana" w:hAnsi="Verdana" w:eastAsia="Verdana" w:cs="Verdana"/>
          <w:b w:val="1"/>
          <w:bCs w:val="1"/>
          <w:i w:val="0"/>
          <w:iCs w:val="0"/>
          <w:caps w:val="0"/>
          <w:smallCaps w:val="0"/>
          <w:noProof w:val="0"/>
          <w:color w:val="000000" w:themeColor="text1" w:themeTint="FF" w:themeShade="FF"/>
          <w:sz w:val="22"/>
          <w:szCs w:val="22"/>
          <w:lang w:val="en-US"/>
        </w:rPr>
        <w:t>5</w:t>
      </w:r>
      <w:r w:rsidRPr="60281F46"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 </w:t>
      </w:r>
      <w:r w:rsidRPr="60281F46" w:rsidR="5F98EEAD">
        <w:rPr>
          <w:rFonts w:ascii="Verdana" w:hAnsi="Verdana" w:eastAsia="Verdana" w:cs="Verdana"/>
          <w:b w:val="0"/>
          <w:bCs w:val="0"/>
          <w:i w:val="0"/>
          <w:iCs w:val="0"/>
          <w:caps w:val="0"/>
          <w:smallCaps w:val="0"/>
          <w:noProof w:val="0"/>
          <w:color w:val="000000" w:themeColor="text1" w:themeTint="FF" w:themeShade="FF"/>
          <w:sz w:val="22"/>
          <w:szCs w:val="22"/>
          <w:lang w:val="en-US"/>
        </w:rPr>
        <w:t>Bette</w:t>
      </w:r>
      <w:r w:rsidRPr="60281F46"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r Business Bureau Great West + Pacific (BBBGWP) and BBB Foundation announced </w:t>
      </w:r>
      <w:r w:rsidRPr="60281F46" w:rsidR="17E13A4B">
        <w:rPr>
          <w:rFonts w:ascii="Verdana" w:hAnsi="Verdana" w:eastAsia="Verdana" w:cs="Verdana"/>
          <w:b w:val="0"/>
          <w:bCs w:val="0"/>
          <w:i w:val="0"/>
          <w:iCs w:val="0"/>
          <w:caps w:val="0"/>
          <w:smallCaps w:val="0"/>
          <w:noProof w:val="0"/>
          <w:color w:val="000000" w:themeColor="text1" w:themeTint="FF" w:themeShade="FF"/>
          <w:sz w:val="22"/>
          <w:szCs w:val="22"/>
          <w:lang w:val="en-US"/>
        </w:rPr>
        <w:t>five</w:t>
      </w:r>
      <w:r w:rsidRPr="60281F46" w:rsidR="17E13A4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0281F46" w:rsidR="45BE59D0">
        <w:rPr>
          <w:rFonts w:ascii="Verdana" w:hAnsi="Verdana" w:eastAsia="Verdana" w:cs="Verdana"/>
          <w:b w:val="0"/>
          <w:bCs w:val="0"/>
          <w:i w:val="0"/>
          <w:iCs w:val="0"/>
          <w:caps w:val="0"/>
          <w:smallCaps w:val="0"/>
          <w:noProof w:val="0"/>
          <w:color w:val="000000" w:themeColor="text1" w:themeTint="FF" w:themeShade="FF"/>
          <w:sz w:val="22"/>
          <w:szCs w:val="22"/>
          <w:lang w:val="en-US"/>
        </w:rPr>
        <w:t>Co</w:t>
      </w:r>
      <w:r w:rsidRPr="60281F46" w:rsidR="45BE59D0">
        <w:rPr>
          <w:rFonts w:ascii="Verdana" w:hAnsi="Verdana" w:eastAsia="Verdana" w:cs="Verdana"/>
          <w:b w:val="0"/>
          <w:bCs w:val="0"/>
          <w:i w:val="0"/>
          <w:iCs w:val="0"/>
          <w:caps w:val="0"/>
          <w:smallCaps w:val="0"/>
          <w:noProof w:val="0"/>
          <w:color w:val="000000" w:themeColor="text1" w:themeTint="FF" w:themeShade="FF"/>
          <w:sz w:val="22"/>
          <w:szCs w:val="22"/>
          <w:lang w:val="en-US"/>
        </w:rPr>
        <w:t>lorado b</w:t>
      </w:r>
      <w:r w:rsidRPr="60281F46"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usinesses as </w:t>
      </w:r>
      <w:r w:rsidRPr="60281F46" w:rsidR="4DB4262B">
        <w:rPr>
          <w:rFonts w:ascii="Verdana" w:hAnsi="Verdana" w:eastAsia="Verdana" w:cs="Verdana"/>
          <w:b w:val="0"/>
          <w:bCs w:val="0"/>
          <w:i w:val="0"/>
          <w:iCs w:val="0"/>
          <w:caps w:val="0"/>
          <w:smallCaps w:val="0"/>
          <w:noProof w:val="0"/>
          <w:color w:val="000000" w:themeColor="text1" w:themeTint="FF" w:themeShade="FF"/>
          <w:sz w:val="22"/>
          <w:szCs w:val="22"/>
          <w:lang w:val="en-US"/>
        </w:rPr>
        <w:t>recipients of this year’s BBB Awards</w:t>
      </w:r>
      <w:r w:rsidRPr="60281F46" w:rsidR="59F4B95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presented by </w:t>
      </w:r>
      <w:hyperlink r:id="Rab2cb919f9f442d2">
        <w:r w:rsidRPr="60281F46" w:rsidR="59F4B955">
          <w:rPr>
            <w:rStyle w:val="Hyperlink"/>
            <w:rFonts w:ascii="Verdana" w:hAnsi="Verdana" w:eastAsia="Verdana" w:cs="Verdana"/>
            <w:b w:val="0"/>
            <w:bCs w:val="0"/>
            <w:i w:val="0"/>
            <w:iCs w:val="0"/>
            <w:caps w:val="0"/>
            <w:smallCaps w:val="0"/>
            <w:strike w:val="0"/>
            <w:dstrike w:val="0"/>
            <w:noProof w:val="0"/>
            <w:sz w:val="22"/>
            <w:szCs w:val="22"/>
            <w:lang w:val="en-US"/>
          </w:rPr>
          <w:t>Bridge City Law | Accident &amp; Injury Lawyers.</w:t>
        </w:r>
      </w:hyperlink>
    </w:p>
    <w:p w:rsidR="0A781490" w:rsidP="6CFDB505" w:rsidRDefault="0A781490" w14:paraId="1584A717" w14:textId="05ABD5B0">
      <w:pP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347A4BDF" w:rsidRDefault="0A781490" w14:paraId="1A4C5046" w14:textId="4CB36902" w14:noSpellErr="1">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347A4BDF" w:rsidR="680E1F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winner of the </w:t>
      </w:r>
      <w:r w:rsidRPr="347A4BDF" w:rsidR="34E4472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2025 </w:t>
      </w:r>
      <w:r w:rsidRPr="347A4BDF" w:rsidR="4DB4262B">
        <w:rPr>
          <w:rFonts w:ascii="Verdana" w:hAnsi="Verdana" w:eastAsia="Verdana" w:cs="Verdana"/>
          <w:b w:val="1"/>
          <w:bCs w:val="1"/>
          <w:i w:val="0"/>
          <w:iCs w:val="0"/>
          <w:caps w:val="0"/>
          <w:smallCaps w:val="0"/>
          <w:noProof w:val="0"/>
          <w:sz w:val="22"/>
          <w:szCs w:val="22"/>
          <w:lang w:val="en-US"/>
        </w:rPr>
        <w:t>Spark Award</w:t>
      </w:r>
      <w:r w:rsidRPr="347A4BDF" w:rsidR="1EC30A5F">
        <w:rPr>
          <w:rFonts w:ascii="Verdana" w:hAnsi="Verdana" w:eastAsia="Verdana" w:cs="Verdana"/>
          <w:b w:val="1"/>
          <w:bCs w:val="1"/>
          <w:i w:val="0"/>
          <w:iCs w:val="0"/>
          <w:caps w:val="0"/>
          <w:smallCaps w:val="0"/>
          <w:noProof w:val="0"/>
          <w:sz w:val="22"/>
          <w:szCs w:val="22"/>
          <w:lang w:val="en-US"/>
        </w:rPr>
        <w:t>s</w:t>
      </w:r>
      <w:r w:rsidRPr="347A4BDF" w:rsidR="4DB4262B">
        <w:rPr>
          <w:rFonts w:ascii="Verdana" w:hAnsi="Verdana" w:eastAsia="Verdana" w:cs="Verdana"/>
          <w:b w:val="1"/>
          <w:bCs w:val="1"/>
          <w:i w:val="0"/>
          <w:iCs w:val="0"/>
          <w:caps w:val="0"/>
          <w:smallCaps w:val="0"/>
          <w:noProof w:val="0"/>
          <w:sz w:val="22"/>
          <w:szCs w:val="22"/>
          <w:lang w:val="en-US"/>
        </w:rPr>
        <w:t xml:space="preserve"> for Entrepreneurship</w:t>
      </w: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47A4BDF" w:rsidR="5BF27768">
        <w:rPr>
          <w:rFonts w:ascii="Verdana" w:hAnsi="Verdana" w:eastAsia="Verdana" w:cs="Verdana"/>
          <w:b w:val="0"/>
          <w:bCs w:val="0"/>
          <w:i w:val="0"/>
          <w:iCs w:val="0"/>
          <w:caps w:val="0"/>
          <w:smallCaps w:val="0"/>
          <w:noProof w:val="0"/>
          <w:color w:val="000000" w:themeColor="text1" w:themeTint="FF" w:themeShade="FF"/>
          <w:sz w:val="22"/>
          <w:szCs w:val="22"/>
          <w:lang w:val="en-US"/>
        </w:rPr>
        <w:t>the</w:t>
      </w: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award granted to </w:t>
      </w:r>
      <w:r w:rsidRPr="347A4BDF" w:rsidR="2DDD01E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young and </w:t>
      </w:r>
      <w:r w:rsidRPr="347A4BDF"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outstanding new businesses and their owners, is: </w:t>
      </w:r>
    </w:p>
    <w:p w:rsidR="0A781490" w:rsidP="6CFDB505" w:rsidRDefault="0A781490" w14:paraId="3943120F" w14:textId="399523D6">
      <w:pPr>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55231aee8ae1465c">
        <w:r w:rsidRPr="6CFDB505" w:rsidR="12BF9095">
          <w:rPr>
            <w:rStyle w:val="Hyperlink"/>
            <w:rFonts w:ascii="Verdana" w:hAnsi="Verdana" w:eastAsia="Verdana" w:cs="Verdana"/>
            <w:b w:val="0"/>
            <w:bCs w:val="0"/>
            <w:i w:val="0"/>
            <w:iCs w:val="0"/>
            <w:caps w:val="0"/>
            <w:smallCaps w:val="0"/>
            <w:noProof w:val="0"/>
            <w:sz w:val="22"/>
            <w:szCs w:val="22"/>
            <w:lang w:val="en-US"/>
          </w:rPr>
          <w:t>Rocky Mountain ADUs</w:t>
        </w:r>
      </w:hyperlink>
      <w:r w:rsidRPr="6CFDB505" w:rsidR="12BF909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w:t>
      </w:r>
      <w:r w:rsidRPr="6CFDB505" w:rsidR="46A02026">
        <w:rPr>
          <w:rFonts w:ascii="Verdana" w:hAnsi="Verdana" w:eastAsia="Verdana" w:cs="Verdana"/>
          <w:b w:val="0"/>
          <w:bCs w:val="0"/>
          <w:i w:val="0"/>
          <w:iCs w:val="0"/>
          <w:caps w:val="0"/>
          <w:smallCaps w:val="0"/>
          <w:noProof w:val="0"/>
          <w:color w:val="000000" w:themeColor="text1" w:themeTint="FF" w:themeShade="FF"/>
          <w:sz w:val="22"/>
          <w:szCs w:val="22"/>
          <w:lang w:val="en-US"/>
        </w:rPr>
        <w:t>Entrepreneur</w:t>
      </w:r>
      <w:r w:rsidRPr="6CFDB505" w:rsidR="46A02026">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winner</w:t>
      </w:r>
    </w:p>
    <w:p w:rsidR="0A781490" w:rsidP="6CFDB505" w:rsidRDefault="0A781490" w14:paraId="64DFA958" w14:textId="2CFDE26C">
      <w:pPr>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6CFDB505" w:rsidRDefault="0A781490" w14:paraId="14F67DFF" w14:textId="1A2F9D8A">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4DB4262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r w:rsidRPr="6CFDB505" w:rsidR="4DB4262B">
        <w:rPr>
          <w:rFonts w:ascii="Verdana" w:hAnsi="Verdana" w:eastAsia="Verdana" w:cs="Verdana"/>
          <w:b w:val="0"/>
          <w:bCs w:val="0"/>
          <w:i w:val="0"/>
          <w:iCs w:val="0"/>
          <w:caps w:val="0"/>
          <w:smallCaps w:val="0"/>
          <w:noProof w:val="0"/>
          <w:color w:val="000000" w:themeColor="text1" w:themeTint="FF" w:themeShade="FF"/>
          <w:sz w:val="22"/>
          <w:szCs w:val="22"/>
          <w:lang w:val="en-US"/>
        </w:rPr>
        <w:t>w</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inners</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of the </w:t>
      </w:r>
      <w:r w:rsidRPr="6CFDB505" w:rsidR="5F98EEAD">
        <w:rPr>
          <w:rFonts w:ascii="Verdana" w:hAnsi="Verdana" w:eastAsia="Verdana" w:cs="Verdana"/>
          <w:b w:val="0"/>
          <w:bCs w:val="0"/>
          <w:i w:val="0"/>
          <w:iCs w:val="0"/>
          <w:caps w:val="0"/>
          <w:smallCaps w:val="0"/>
          <w:strike w:val="0"/>
          <w:dstrike w:val="0"/>
          <w:noProof w:val="0"/>
          <w:sz w:val="22"/>
          <w:szCs w:val="22"/>
          <w:lang w:val="en-US"/>
        </w:rPr>
        <w:t>202</w:t>
      </w:r>
      <w:r w:rsidRPr="6CFDB505" w:rsidR="32418396">
        <w:rPr>
          <w:rFonts w:ascii="Verdana" w:hAnsi="Verdana" w:eastAsia="Verdana" w:cs="Verdana"/>
          <w:b w:val="0"/>
          <w:bCs w:val="0"/>
          <w:i w:val="0"/>
          <w:iCs w:val="0"/>
          <w:caps w:val="0"/>
          <w:smallCaps w:val="0"/>
          <w:strike w:val="0"/>
          <w:dstrike w:val="0"/>
          <w:noProof w:val="0"/>
          <w:sz w:val="22"/>
          <w:szCs w:val="22"/>
          <w:lang w:val="en-US"/>
        </w:rPr>
        <w:t>5</w:t>
      </w:r>
      <w:r w:rsidRPr="6CFDB505" w:rsidR="5F98EEAD">
        <w:rPr>
          <w:rFonts w:ascii="Verdana" w:hAnsi="Verdana" w:eastAsia="Verdana" w:cs="Verdana"/>
          <w:b w:val="0"/>
          <w:bCs w:val="0"/>
          <w:i w:val="0"/>
          <w:iCs w:val="0"/>
          <w:caps w:val="0"/>
          <w:smallCaps w:val="0"/>
          <w:strike w:val="0"/>
          <w:dstrike w:val="0"/>
          <w:noProof w:val="0"/>
          <w:sz w:val="22"/>
          <w:szCs w:val="22"/>
          <w:lang w:val="en-US"/>
        </w:rPr>
        <w:t xml:space="preserve"> </w:t>
      </w:r>
      <w:r w:rsidRPr="6CFDB505" w:rsidR="5F98EEAD">
        <w:rPr>
          <w:rFonts w:ascii="Verdana" w:hAnsi="Verdana" w:eastAsia="Verdana" w:cs="Verdana"/>
          <w:b w:val="1"/>
          <w:bCs w:val="1"/>
          <w:i w:val="0"/>
          <w:iCs w:val="0"/>
          <w:caps w:val="0"/>
          <w:smallCaps w:val="0"/>
          <w:strike w:val="0"/>
          <w:dstrike w:val="0"/>
          <w:noProof w:val="0"/>
          <w:sz w:val="22"/>
          <w:szCs w:val="22"/>
          <w:lang w:val="en-US"/>
        </w:rPr>
        <w:t>Torch Awards for Ethics</w:t>
      </w:r>
      <w:r w:rsidRPr="6CFDB505" w:rsidR="72CE99BE">
        <w:rPr>
          <w:rFonts w:ascii="Verdana" w:hAnsi="Verdana" w:eastAsia="Verdana" w:cs="Verdana"/>
          <w:b w:val="0"/>
          <w:bCs w:val="0"/>
          <w:i w:val="0"/>
          <w:iCs w:val="0"/>
          <w:caps w:val="0"/>
          <w:smallCaps w:val="0"/>
          <w:strike w:val="0"/>
          <w:dstrike w:val="0"/>
          <w:noProof w:val="0"/>
          <w:sz w:val="22"/>
          <w:szCs w:val="22"/>
          <w:lang w:val="en-US"/>
        </w:rPr>
        <w:t>, the award</w:t>
      </w:r>
      <w:r w:rsidRPr="6CFDB505" w:rsidR="06799DDB">
        <w:rPr>
          <w:rFonts w:ascii="Verdana" w:hAnsi="Verdana" w:eastAsia="Verdana" w:cs="Verdana"/>
          <w:b w:val="0"/>
          <w:bCs w:val="0"/>
          <w:i w:val="0"/>
          <w:iCs w:val="0"/>
          <w:caps w:val="0"/>
          <w:smallCaps w:val="0"/>
          <w:strike w:val="0"/>
          <w:dstrike w:val="0"/>
          <w:noProof w:val="0"/>
          <w:sz w:val="22"/>
          <w:szCs w:val="22"/>
          <w:lang w:val="en-US"/>
        </w:rPr>
        <w:t xml:space="preserve">s for </w:t>
      </w:r>
      <w:r w:rsidRPr="6CFDB505" w:rsidR="72CE99BE">
        <w:rPr>
          <w:rFonts w:ascii="Verdana" w:hAnsi="Verdana" w:eastAsia="Verdana" w:cs="Verdana"/>
          <w:b w:val="0"/>
          <w:bCs w:val="0"/>
          <w:i w:val="0"/>
          <w:iCs w:val="0"/>
          <w:caps w:val="0"/>
          <w:smallCaps w:val="0"/>
          <w:strike w:val="0"/>
          <w:dstrike w:val="0"/>
          <w:noProof w:val="0"/>
          <w:sz w:val="22"/>
          <w:szCs w:val="22"/>
          <w:lang w:val="en-US"/>
        </w:rPr>
        <w:t xml:space="preserve">established businesses that </w:t>
      </w:r>
      <w:r w:rsidRPr="6CFDB505" w:rsidR="72CE99BE">
        <w:rPr>
          <w:rFonts w:ascii="Verdana" w:hAnsi="Verdana" w:eastAsia="Verdana" w:cs="Verdana"/>
          <w:b w:val="0"/>
          <w:bCs w:val="0"/>
          <w:i w:val="0"/>
          <w:iCs w:val="0"/>
          <w:caps w:val="0"/>
          <w:smallCaps w:val="0"/>
          <w:strike w:val="0"/>
          <w:dstrike w:val="0"/>
          <w:noProof w:val="0"/>
          <w:sz w:val="22"/>
          <w:szCs w:val="22"/>
          <w:lang w:val="en-US"/>
        </w:rPr>
        <w:t>demonstrate</w:t>
      </w:r>
      <w:r w:rsidRPr="6CFDB505" w:rsidR="72CE99BE">
        <w:rPr>
          <w:rFonts w:ascii="Verdana" w:hAnsi="Verdana" w:eastAsia="Verdana" w:cs="Verdana"/>
          <w:b w:val="0"/>
          <w:bCs w:val="0"/>
          <w:i w:val="0"/>
          <w:iCs w:val="0"/>
          <w:caps w:val="0"/>
          <w:smallCaps w:val="0"/>
          <w:strike w:val="0"/>
          <w:dstrike w:val="0"/>
          <w:noProof w:val="0"/>
          <w:sz w:val="22"/>
          <w:szCs w:val="22"/>
          <w:lang w:val="en-US"/>
        </w:rPr>
        <w:t xml:space="preserve"> superior leadership character, workplace culture, customer </w:t>
      </w:r>
      <w:r w:rsidRPr="6CFDB505" w:rsidR="725B6A37">
        <w:rPr>
          <w:rFonts w:ascii="Verdana" w:hAnsi="Verdana" w:eastAsia="Verdana" w:cs="Verdana"/>
          <w:b w:val="0"/>
          <w:bCs w:val="0"/>
          <w:i w:val="0"/>
          <w:iCs w:val="0"/>
          <w:caps w:val="0"/>
          <w:smallCaps w:val="0"/>
          <w:strike w:val="0"/>
          <w:dstrike w:val="0"/>
          <w:noProof w:val="0"/>
          <w:sz w:val="22"/>
          <w:szCs w:val="22"/>
          <w:lang w:val="en-US"/>
        </w:rPr>
        <w:t>support, and community impact, are:</w:t>
      </w:r>
    </w:p>
    <w:p w:rsidR="0A781490" w:rsidP="6CFDB505" w:rsidRDefault="0A781490" w14:paraId="4ABBDA72" w14:textId="11DB5587">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4d60893b75a84012">
        <w:r w:rsidRPr="6CFDB505" w:rsidR="56F2245A">
          <w:rPr>
            <w:rStyle w:val="Hyperlink"/>
            <w:rFonts w:ascii="Verdana" w:hAnsi="Verdana" w:eastAsia="Verdana" w:cs="Verdana"/>
            <w:b w:val="0"/>
            <w:bCs w:val="0"/>
            <w:i w:val="0"/>
            <w:iCs w:val="0"/>
            <w:caps w:val="0"/>
            <w:smallCaps w:val="0"/>
            <w:strike w:val="0"/>
            <w:dstrike w:val="0"/>
            <w:noProof w:val="0"/>
            <w:sz w:val="22"/>
            <w:szCs w:val="22"/>
            <w:lang w:val="en-US"/>
          </w:rPr>
          <w:t>Blue Peaks Roofing LLC</w:t>
        </w:r>
      </w:hyperlink>
      <w:r w:rsidRPr="6CFDB505" w:rsidR="56F2245A">
        <w:rPr>
          <w:rFonts w:ascii="Verdana" w:hAnsi="Verdana" w:eastAsia="Verdana" w:cs="Verdana"/>
          <w:b w:val="0"/>
          <w:bCs w:val="0"/>
          <w:i w:val="0"/>
          <w:iCs w:val="0"/>
          <w:caps w:val="0"/>
          <w:smallCaps w:val="0"/>
          <w:strike w:val="0"/>
          <w:dstrike w:val="0"/>
          <w:noProof w:val="0"/>
          <w:sz w:val="22"/>
          <w:szCs w:val="22"/>
          <w:lang w:val="en-US"/>
        </w:rPr>
        <w:t xml:space="preserve"> </w:t>
      </w:r>
      <w:r w:rsidRPr="6CFDB505" w:rsidR="56F2245A">
        <w:rPr>
          <w:rFonts w:ascii="Verdana" w:hAnsi="Verdana" w:eastAsia="Verdana" w:cs="Verdana"/>
          <w:b w:val="0"/>
          <w:bCs w:val="0"/>
          <w:i w:val="0"/>
          <w:iCs w:val="0"/>
          <w:caps w:val="0"/>
          <w:smallCaps w:val="0"/>
          <w:noProof w:val="0"/>
          <w:color w:val="000000" w:themeColor="text1" w:themeTint="FF" w:themeShade="FF"/>
          <w:sz w:val="22"/>
          <w:szCs w:val="22"/>
          <w:lang w:val="en-US"/>
        </w:rPr>
        <w:t>– Small Business winner</w:t>
      </w:r>
    </w:p>
    <w:p w:rsidR="0A781490" w:rsidP="6CFDB505" w:rsidRDefault="0A781490" w14:paraId="447CDC5F" w14:textId="414A02E3">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26daec6b05be48a8">
        <w:r w:rsidRPr="6CFDB505" w:rsidR="56F2245A">
          <w:rPr>
            <w:rStyle w:val="Hyperlink"/>
            <w:rFonts w:ascii="Verdana" w:hAnsi="Verdana" w:eastAsia="Verdana" w:cs="Verdana"/>
            <w:b w:val="0"/>
            <w:bCs w:val="0"/>
            <w:i w:val="0"/>
            <w:iCs w:val="0"/>
            <w:caps w:val="0"/>
            <w:smallCaps w:val="0"/>
            <w:noProof w:val="0"/>
            <w:sz w:val="22"/>
            <w:szCs w:val="22"/>
            <w:lang w:val="en-US"/>
          </w:rPr>
          <w:t>eCreek</w:t>
        </w:r>
        <w:r w:rsidRPr="6CFDB505" w:rsidR="56F2245A">
          <w:rPr>
            <w:rStyle w:val="Hyperlink"/>
            <w:rFonts w:ascii="Verdana" w:hAnsi="Verdana" w:eastAsia="Verdana" w:cs="Verdana"/>
            <w:b w:val="0"/>
            <w:bCs w:val="0"/>
            <w:i w:val="0"/>
            <w:iCs w:val="0"/>
            <w:caps w:val="0"/>
            <w:smallCaps w:val="0"/>
            <w:noProof w:val="0"/>
            <w:sz w:val="22"/>
            <w:szCs w:val="22"/>
            <w:lang w:val="en-US"/>
          </w:rPr>
          <w:t xml:space="preserve"> IT</w:t>
        </w:r>
        <w:r w:rsidRPr="6CFDB505" w:rsidR="784F52E5">
          <w:rPr>
            <w:rStyle w:val="Hyperlink"/>
            <w:rFonts w:ascii="Verdana" w:hAnsi="Verdana" w:eastAsia="Verdana" w:cs="Verdana"/>
            <w:b w:val="0"/>
            <w:bCs w:val="0"/>
            <w:i w:val="0"/>
            <w:iCs w:val="0"/>
            <w:caps w:val="0"/>
            <w:smallCaps w:val="0"/>
            <w:noProof w:val="0"/>
            <w:sz w:val="22"/>
            <w:szCs w:val="22"/>
            <w:lang w:val="en-US"/>
          </w:rPr>
          <w:t xml:space="preserve"> Solutions</w:t>
        </w:r>
      </w:hyperlink>
      <w:r w:rsidRPr="6CFDB505" w:rsidR="56F2245A">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Medium Business winner</w:t>
      </w:r>
    </w:p>
    <w:p w:rsidR="0A781490" w:rsidP="347A4BDF" w:rsidRDefault="0A781490" w14:paraId="4F72056A" w14:noSpellErr="1" w14:textId="3CDDA04F">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d8a72e84a0bd47e3">
        <w:r w:rsidRPr="347A4BDF" w:rsidR="42110162">
          <w:rPr>
            <w:rStyle w:val="Hyperlink"/>
            <w:rFonts w:ascii="Verdana" w:hAnsi="Verdana" w:eastAsia="Verdana" w:cs="Verdana"/>
            <w:b w:val="0"/>
            <w:bCs w:val="0"/>
            <w:i w:val="0"/>
            <w:iCs w:val="0"/>
            <w:caps w:val="0"/>
            <w:smallCaps w:val="0"/>
            <w:noProof w:val="0"/>
            <w:sz w:val="22"/>
            <w:szCs w:val="22"/>
            <w:lang w:val="en-US"/>
          </w:rPr>
          <w:t>i</w:t>
        </w:r>
        <w:r w:rsidRPr="347A4BDF" w:rsidR="56F2245A">
          <w:rPr>
            <w:rStyle w:val="Hyperlink"/>
            <w:rFonts w:ascii="Verdana" w:hAnsi="Verdana" w:eastAsia="Verdana" w:cs="Verdana"/>
            <w:b w:val="0"/>
            <w:bCs w:val="0"/>
            <w:i w:val="0"/>
            <w:iCs w:val="0"/>
            <w:caps w:val="0"/>
            <w:smallCaps w:val="0"/>
            <w:noProof w:val="0"/>
            <w:sz w:val="22"/>
            <w:szCs w:val="22"/>
            <w:lang w:val="en-US"/>
          </w:rPr>
          <w:t>Lending</w:t>
        </w:r>
      </w:hyperlink>
      <w:r w:rsidRPr="347A4BDF" w:rsidR="56F2245A">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47A4BDF" w:rsidR="56F2245A">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Large Business winner </w:t>
      </w:r>
      <w:r w:rsidRPr="347A4BDF" w:rsidR="56F2245A">
        <w:rPr>
          <w:rFonts w:ascii="Verdana" w:hAnsi="Verdana" w:eastAsia="Verdana" w:cs="Verdana"/>
          <w:b w:val="0"/>
          <w:bCs w:val="0"/>
          <w:i w:val="0"/>
          <w:iCs w:val="0"/>
          <w:caps w:val="0"/>
          <w:smallCaps w:val="0"/>
          <w:noProof w:val="0"/>
          <w:color w:val="000000" w:themeColor="text1" w:themeTint="FF" w:themeShade="FF"/>
          <w:sz w:val="22"/>
          <w:szCs w:val="22"/>
          <w:lang w:val="en-US"/>
        </w:rPr>
        <w:t>(tie)</w:t>
      </w:r>
    </w:p>
    <w:p w:rsidR="0A781490" w:rsidP="6CFDB505" w:rsidRDefault="0A781490" w14:paraId="6FED9EC8" w14:textId="0484BFED">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fa84884c81ed4cde">
        <w:r w:rsidRPr="6CFDB505" w:rsidR="56F2245A">
          <w:rPr>
            <w:rStyle w:val="Hyperlink"/>
            <w:rFonts w:ascii="Verdana" w:hAnsi="Verdana" w:eastAsia="Verdana" w:cs="Verdana"/>
            <w:b w:val="0"/>
            <w:bCs w:val="0"/>
            <w:i w:val="0"/>
            <w:iCs w:val="0"/>
            <w:caps w:val="0"/>
            <w:smallCaps w:val="0"/>
            <w:noProof w:val="0"/>
            <w:sz w:val="22"/>
            <w:szCs w:val="22"/>
            <w:lang w:val="en-US"/>
          </w:rPr>
          <w:t>Macs Adventure</w:t>
        </w:r>
      </w:hyperlink>
      <w:r w:rsidRPr="6CFDB505" w:rsidR="56F2245A">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Large Business winner (tie)</w:t>
      </w:r>
    </w:p>
    <w:p w:rsidR="0A781490" w:rsidP="6CFDB505" w:rsidRDefault="0A781490" w14:paraId="376B3F29" w14:textId="19B43DBA">
      <w:pPr>
        <w:pStyle w:val="Normal"/>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5F98EEAD" w:rsidP="6CFDB505" w:rsidRDefault="5F98EEAD" w14:paraId="50442311" w14:noSpellErr="1" w14:textId="47926E96">
      <w:pPr>
        <w:pStyle w:val="Normal"/>
        <w:spacing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5F98EEAD">
        <w:drawing>
          <wp:anchor distT="0" distB="0" distL="114300" distR="114300" simplePos="0" relativeHeight="251658240" behindDoc="0" locked="0" layoutInCell="1" allowOverlap="1" wp14:anchorId="3A21F29A" wp14:editId="6A41CBEE">
            <wp:simplePos x="0" y="0"/>
            <wp:positionH relativeFrom="column">
              <wp:align>left</wp:align>
            </wp:positionH>
            <wp:positionV relativeFrom="paragraph">
              <wp:posOffset>0</wp:posOffset>
            </wp:positionV>
            <wp:extent cx="2672296" cy="1494601"/>
            <wp:effectExtent l="0" t="0" r="0" b="0"/>
            <wp:wrapSquare wrapText="bothSides"/>
            <wp:docPr id="155242032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461664958" name=""/>
                    <pic:cNvPicPr/>
                  </pic:nvPicPr>
                  <pic:blipFill>
                    <a:blip xmlns:r="http://schemas.openxmlformats.org/officeDocument/2006/relationships" r:embed="rId973499418">
                      <a:extLst>
                        <a:ext uri="{28A0092B-C50C-407E-A947-70E740481C1C}">
                          <a14:useLocalDpi xmlns:a14="http://schemas.microsoft.com/office/drawing/2010/main"/>
                        </a:ext>
                      </a:extLst>
                    </a:blip>
                    <a:stretch>
                      <a:fillRect/>
                    </a:stretch>
                  </pic:blipFill>
                  <pic:spPr>
                    <a:xfrm rot="0">
                      <a:off x="0" y="0"/>
                      <a:ext cx="2672296" cy="1494601"/>
                    </a:xfrm>
                    <a:prstGeom prst="rect">
                      <a:avLst/>
                    </a:prstGeom>
                  </pic:spPr>
                </pic:pic>
              </a:graphicData>
            </a:graphic>
            <wp14:sizeRelH relativeFrom="page">
              <wp14:pctWidth>0</wp14:pctWidth>
            </wp14:sizeRelH>
            <wp14:sizeRelV relativeFrom="page">
              <wp14:pctHeight>0</wp14:pctHeight>
            </wp14:sizeRelV>
          </wp:anchor>
        </w:drawing>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hyperlink r:id="R47d08e211fb64e0f">
        <w:r w:rsidRPr="6CFDB505" w:rsidR="5F98EEAD">
          <w:rPr>
            <w:rStyle w:val="Hyperlink"/>
            <w:rFonts w:ascii="Verdana" w:hAnsi="Verdana" w:eastAsia="Verdana" w:cs="Verdana"/>
            <w:b w:val="1"/>
            <w:bCs w:val="1"/>
            <w:i w:val="0"/>
            <w:iCs w:val="0"/>
            <w:caps w:val="0"/>
            <w:smallCaps w:val="0"/>
            <w:noProof w:val="0"/>
            <w:sz w:val="22"/>
            <w:szCs w:val="22"/>
            <w:lang w:val="en-US"/>
          </w:rPr>
          <w:t>Torch Awards for Ethics</w:t>
        </w:r>
      </w:hyperlink>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is the most prestigious honor BBB Foundation bestows on businesses </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CFDB505" w:rsidR="5F98EEA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within the BBBGWP eight-state service area.</w:t>
      </w:r>
      <w:r w:rsidRPr="6CFDB505" w:rsidR="3D290A93">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br/>
      </w:r>
      <w:r w:rsidRPr="6CFDB505" w:rsidR="0646A77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Similarly, </w:t>
      </w:r>
      <w:r w:rsidRPr="6CFDB505" w:rsidR="0646A77E">
        <w:rPr>
          <w:rFonts w:ascii="Verdana" w:hAnsi="Verdana" w:eastAsia="Verdana" w:cs="Verdana"/>
          <w:b w:val="0"/>
          <w:bCs w:val="0"/>
          <w:i w:val="0"/>
          <w:iCs w:val="0"/>
          <w:caps w:val="0"/>
          <w:smallCaps w:val="0"/>
          <w:noProof w:val="0"/>
          <w:color w:val="000000" w:themeColor="text1" w:themeTint="FF" w:themeShade="FF"/>
          <w:sz w:val="22"/>
          <w:szCs w:val="22"/>
          <w:lang w:val="en-US"/>
        </w:rPr>
        <w:t>t</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he</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hyperlink r:id="R3594d417ae594259">
        <w:r w:rsidRPr="6CFDB505" w:rsidR="4F24C5F5">
          <w:rPr>
            <w:rStyle w:val="Hyperlink"/>
            <w:rFonts w:ascii="Verdana" w:hAnsi="Verdana" w:eastAsia="Verdana" w:cs="Verdana"/>
            <w:b w:val="1"/>
            <w:bCs w:val="1"/>
            <w:i w:val="0"/>
            <w:iCs w:val="0"/>
            <w:caps w:val="0"/>
            <w:smallCaps w:val="0"/>
            <w:noProof w:val="0"/>
            <w:sz w:val="22"/>
            <w:szCs w:val="22"/>
            <w:lang w:val="en-US"/>
          </w:rPr>
          <w:t>Spark Awards</w:t>
        </w:r>
      </w:hyperlink>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CFDB505" w:rsidR="1F236FB6">
        <w:rPr>
          <w:rFonts w:ascii="Verdana" w:hAnsi="Verdana" w:eastAsia="Verdana" w:cs="Verdana"/>
          <w:b w:val="0"/>
          <w:bCs w:val="0"/>
          <w:i w:val="0"/>
          <w:iCs w:val="0"/>
          <w:caps w:val="0"/>
          <w:smallCaps w:val="0"/>
          <w:noProof w:val="0"/>
          <w:color w:val="000000" w:themeColor="text1" w:themeTint="FF" w:themeShade="FF"/>
          <w:sz w:val="22"/>
          <w:szCs w:val="22"/>
          <w:lang w:val="en-US"/>
        </w:rPr>
        <w:t>can only be earned by</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exceptional </w:t>
      </w:r>
      <w:r w:rsidRPr="6CFDB505" w:rsidR="5B40BB03">
        <w:rPr>
          <w:rFonts w:ascii="Verdana" w:hAnsi="Verdana" w:eastAsia="Verdana" w:cs="Verdana"/>
          <w:b w:val="0"/>
          <w:bCs w:val="0"/>
          <w:i w:val="0"/>
          <w:iCs w:val="0"/>
          <w:caps w:val="0"/>
          <w:smallCaps w:val="0"/>
          <w:noProof w:val="0"/>
          <w:color w:val="000000" w:themeColor="text1" w:themeTint="FF" w:themeShade="FF"/>
          <w:sz w:val="22"/>
          <w:szCs w:val="22"/>
          <w:lang w:val="en-US"/>
        </w:rPr>
        <w:t>smal</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l businesses that have been </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operating</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for three years or </w:t>
      </w:r>
      <w:r w:rsidRPr="6CFDB505" w:rsidR="54BADD59">
        <w:rPr>
          <w:rFonts w:ascii="Verdana" w:hAnsi="Verdana" w:eastAsia="Verdana" w:cs="Verdana"/>
          <w:b w:val="0"/>
          <w:bCs w:val="0"/>
          <w:i w:val="0"/>
          <w:iCs w:val="0"/>
          <w:caps w:val="0"/>
          <w:smallCaps w:val="0"/>
          <w:noProof w:val="0"/>
          <w:color w:val="000000" w:themeColor="text1" w:themeTint="FF" w:themeShade="FF"/>
          <w:sz w:val="22"/>
          <w:szCs w:val="22"/>
          <w:lang w:val="en-US"/>
        </w:rPr>
        <w:t>less,</w:t>
      </w:r>
      <w:r w:rsidRPr="6CFDB505" w:rsidR="4F24C5F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and entrepreneurs aged 35 or younger. </w:t>
      </w:r>
    </w:p>
    <w:p w:rsidR="5CC28173" w:rsidP="6CFDB505" w:rsidRDefault="5CC28173" w14:noSpellErr="1" w14:paraId="76EDD066" w14:textId="0067FF70">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5CC28173">
        <w:rPr>
          <w:rFonts w:ascii="Verdana" w:hAnsi="Verdana" w:eastAsia="Verdana" w:cs="Verdana"/>
          <w:b w:val="0"/>
          <w:bCs w:val="0"/>
          <w:i w:val="0"/>
          <w:iCs w:val="0"/>
          <w:caps w:val="0"/>
          <w:smallCaps w:val="0"/>
          <w:noProof w:val="0"/>
          <w:color w:val="000000" w:themeColor="text1" w:themeTint="FF" w:themeShade="FF"/>
          <w:sz w:val="22"/>
          <w:szCs w:val="22"/>
          <w:lang w:val="en-US"/>
        </w:rPr>
        <w:t>"From seasoned leaders to rising entrepreneurs, this year's award winners represent the full spectrum of what ethical business can look like," said Tyler Andrew, President and CEO of BBB Great West + Pacific. "Some have been building trust for decades while others are just getting started, but each of these businesses shares a commitment to doing things the right way. Each has proven to be a source of light in their marketplaces, and that's what truly sets them apart."</w:t>
      </w:r>
      <w:r>
        <w:br/>
      </w:r>
    </w:p>
    <w:p w:rsidR="30D2FAAE" w:rsidP="6CFDB505" w:rsidRDefault="30D2FAAE" w14:paraId="3C1B187F" w14:textId="26DB41FD">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6CFDB505" w:rsidR="30D2FAAE">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These BBB Award winners were </w:t>
      </w:r>
      <w:hyperlink r:id="R8e01f3fea43f430b">
        <w:r w:rsidRPr="6CFDB505" w:rsidR="30D2FAAE">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6CFDB505" w:rsidR="30D2FAA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multi-location virtual ceremony held on October 30, 2025.</w:t>
      </w:r>
    </w:p>
    <w:p w:rsidR="6CFDB505" w:rsidP="6CFDB505" w:rsidRDefault="6CFDB505" w14:paraId="07ECBF1E" w14:textId="4221CF7D">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p>
    <w:p w:rsidR="30D2FAAE" w:rsidP="6CFDB505" w:rsidRDefault="30D2FAAE" w14:paraId="0C14648D" w14:textId="666E3E4F">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6CFDB505" w:rsidR="30D2FAAE">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the winners: </w:t>
      </w:r>
    </w:p>
    <w:p w:rsidR="0F20A481" w:rsidP="6CFDB505" w:rsidRDefault="0F20A481" w14:paraId="20343446" w14:textId="6814CC3D">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968cee6c55e14330">
        <w:r w:rsidRPr="6CFDB505" w:rsidR="0F20A481">
          <w:rPr>
            <w:rStyle w:val="Hyperlink"/>
            <w:rFonts w:ascii="Verdana" w:hAnsi="Verdana" w:eastAsia="Verdana" w:cs="Verdana"/>
            <w:b w:val="0"/>
            <w:bCs w:val="0"/>
            <w:i w:val="0"/>
            <w:iCs w:val="0"/>
            <w:caps w:val="0"/>
            <w:smallCaps w:val="0"/>
            <w:noProof w:val="0"/>
            <w:sz w:val="22"/>
            <w:szCs w:val="22"/>
            <w:lang w:val="en-US"/>
          </w:rPr>
          <w:t>Macs Adventure</w:t>
        </w:r>
      </w:hyperlink>
      <w:r w:rsidRPr="6CFDB505" w:rsidR="04AA02A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CFDB505" w:rsidR="04AA02AC">
        <w:rPr>
          <w:rFonts w:ascii="Verdana" w:hAnsi="Verdana" w:eastAsia="Verdana" w:cs="Verdana"/>
          <w:noProof w:val="0"/>
          <w:sz w:val="22"/>
          <w:szCs w:val="22"/>
          <w:lang w:val="en-US"/>
        </w:rPr>
        <w:t xml:space="preserve">located in Denver, CO and </w:t>
      </w:r>
      <w:r w:rsidRPr="6CFDB505" w:rsidR="04AA02AC">
        <w:rPr>
          <w:rFonts w:ascii="Verdana" w:hAnsi="Verdana" w:eastAsia="Verdana" w:cs="Verdana"/>
          <w:noProof w:val="0"/>
          <w:sz w:val="22"/>
          <w:szCs w:val="22"/>
          <w:lang w:val="en-US"/>
        </w:rPr>
        <w:t>established</w:t>
      </w:r>
      <w:r w:rsidRPr="6CFDB505" w:rsidR="04AA02AC">
        <w:rPr>
          <w:rFonts w:ascii="Verdana" w:hAnsi="Verdana" w:eastAsia="Verdana" w:cs="Verdana"/>
          <w:noProof w:val="0"/>
          <w:sz w:val="22"/>
          <w:szCs w:val="22"/>
          <w:lang w:val="en-US"/>
        </w:rPr>
        <w:t xml:space="preserve"> in 2003, is a leading self-guided travel company offering hiking and biking vacations in more than 30 countries. Certified as a B Corporation, Macs Adventure stands out for its commitment to sustainability, community partnerships, and creating meaningful, immersive travel experiences.</w:t>
      </w:r>
    </w:p>
    <w:p w:rsidR="0F20A481" w:rsidP="347A4BDF" w:rsidRDefault="0F20A481" w14:paraId="69711135" w14:noSpellErr="1" w14:textId="0879178B">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1c1fc137020843a4">
        <w:r w:rsidRPr="347A4BDF" w:rsidR="2DEC4BB7">
          <w:rPr>
            <w:rStyle w:val="Hyperlink"/>
            <w:rFonts w:ascii="Verdana" w:hAnsi="Verdana" w:eastAsia="Verdana" w:cs="Verdana"/>
            <w:b w:val="0"/>
            <w:bCs w:val="0"/>
            <w:i w:val="0"/>
            <w:iCs w:val="0"/>
            <w:caps w:val="0"/>
            <w:smallCaps w:val="0"/>
            <w:noProof w:val="0"/>
            <w:sz w:val="22"/>
            <w:szCs w:val="22"/>
            <w:lang w:val="en-US"/>
          </w:rPr>
          <w:t>i</w:t>
        </w:r>
        <w:r w:rsidRPr="347A4BDF" w:rsidR="0F20A481">
          <w:rPr>
            <w:rStyle w:val="Hyperlink"/>
            <w:rFonts w:ascii="Verdana" w:hAnsi="Verdana" w:eastAsia="Verdana" w:cs="Verdana"/>
            <w:b w:val="0"/>
            <w:bCs w:val="0"/>
            <w:i w:val="0"/>
            <w:iCs w:val="0"/>
            <w:caps w:val="0"/>
            <w:smallCaps w:val="0"/>
            <w:noProof w:val="0"/>
            <w:sz w:val="22"/>
            <w:szCs w:val="22"/>
            <w:lang w:val="en-US"/>
          </w:rPr>
          <w:t>Lending</w:t>
        </w:r>
      </w:hyperlink>
      <w:r w:rsidRPr="347A4BDF" w:rsidR="2518D8E9">
        <w:rPr>
          <w:rFonts w:ascii="Verdana" w:hAnsi="Verdana" w:eastAsia="Verdana" w:cs="Verdana"/>
          <w:b w:val="0"/>
          <w:bCs w:val="0"/>
          <w:i w:val="0"/>
          <w:iCs w:val="0"/>
          <w:caps w:val="0"/>
          <w:smallCaps w:val="0"/>
          <w:noProof w:val="0"/>
          <w:color w:val="000000" w:themeColor="text1" w:themeTint="FF" w:themeShade="FF"/>
          <w:sz w:val="22"/>
          <w:szCs w:val="22"/>
          <w:lang w:val="en-US"/>
        </w:rPr>
        <w:t>,</w:t>
      </w:r>
      <w:r w:rsidRPr="347A4BDF" w:rsidR="0F20A48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47A4BDF" w:rsidR="5F241BCA">
        <w:rPr>
          <w:rFonts w:ascii="Verdana" w:hAnsi="Verdana" w:eastAsia="Verdana" w:cs="Verdana"/>
          <w:b w:val="0"/>
          <w:bCs w:val="0"/>
          <w:i w:val="0"/>
          <w:iCs w:val="0"/>
          <w:caps w:val="0"/>
          <w:smallCaps w:val="0"/>
          <w:noProof w:val="0"/>
          <w:color w:val="000000" w:themeColor="text1" w:themeTint="FF" w:themeShade="FF"/>
          <w:sz w:val="22"/>
          <w:szCs w:val="22"/>
          <w:lang w:val="en-US"/>
        </w:rPr>
        <w:t>located</w:t>
      </w:r>
      <w:r w:rsidRPr="347A4BDF" w:rsidR="5F241BCA">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Englewood, CO and </w:t>
      </w:r>
      <w:r w:rsidRPr="347A4BDF" w:rsidR="5F241BCA">
        <w:rPr>
          <w:rFonts w:ascii="Verdana" w:hAnsi="Verdana" w:eastAsia="Verdana" w:cs="Verdana"/>
          <w:b w:val="0"/>
          <w:bCs w:val="0"/>
          <w:i w:val="0"/>
          <w:iCs w:val="0"/>
          <w:caps w:val="0"/>
          <w:smallCaps w:val="0"/>
          <w:noProof w:val="0"/>
          <w:color w:val="000000" w:themeColor="text1" w:themeTint="FF" w:themeShade="FF"/>
          <w:sz w:val="22"/>
          <w:szCs w:val="22"/>
          <w:lang w:val="en-US"/>
        </w:rPr>
        <w:t>established</w:t>
      </w:r>
      <w:r w:rsidRPr="347A4BDF" w:rsidR="5F241BCA">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2006, is a fintech company specializing in auto loan refinancing. Known for its transparent, education-first approach, </w:t>
      </w:r>
      <w:r w:rsidRPr="347A4BDF" w:rsidR="5F241BCA">
        <w:rPr>
          <w:rFonts w:ascii="Verdana" w:hAnsi="Verdana" w:eastAsia="Verdana" w:cs="Verdana"/>
          <w:b w:val="0"/>
          <w:bCs w:val="0"/>
          <w:i w:val="0"/>
          <w:iCs w:val="0"/>
          <w:caps w:val="0"/>
          <w:smallCaps w:val="0"/>
          <w:noProof w:val="0"/>
          <w:color w:val="000000" w:themeColor="text1" w:themeTint="FF" w:themeShade="FF"/>
          <w:sz w:val="22"/>
          <w:szCs w:val="22"/>
          <w:lang w:val="en-US"/>
        </w:rPr>
        <w:t>iLending</w:t>
      </w:r>
      <w:r w:rsidRPr="347A4BDF" w:rsidR="5F241BCA">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helps consumers lower payments and achieve financial freedom through ethical, personalized service.</w:t>
      </w:r>
    </w:p>
    <w:p w:rsidR="0F20A481" w:rsidP="6CFDB505" w:rsidRDefault="0F20A481" w14:paraId="65968E3B" w14:textId="6713812D">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ad2452bbb0084975">
        <w:r w:rsidRPr="6CFDB505" w:rsidR="0F20A481">
          <w:rPr>
            <w:rStyle w:val="Hyperlink"/>
            <w:rFonts w:ascii="Verdana" w:hAnsi="Verdana" w:eastAsia="Verdana" w:cs="Verdana"/>
            <w:b w:val="0"/>
            <w:bCs w:val="0"/>
            <w:i w:val="0"/>
            <w:iCs w:val="0"/>
            <w:caps w:val="0"/>
            <w:smallCaps w:val="0"/>
            <w:noProof w:val="0"/>
            <w:sz w:val="22"/>
            <w:szCs w:val="22"/>
            <w:lang w:val="en-US"/>
          </w:rPr>
          <w:t>eCreek IT Solutions</w:t>
        </w:r>
      </w:hyperlink>
      <w:r w:rsidRPr="6CFDB505" w:rsidR="67C1DB01">
        <w:rPr>
          <w:rFonts w:ascii="Verdana" w:hAnsi="Verdana" w:eastAsia="Verdana" w:cs="Verdana"/>
          <w:b w:val="0"/>
          <w:bCs w:val="0"/>
          <w:i w:val="0"/>
          <w:iCs w:val="0"/>
          <w:caps w:val="0"/>
          <w:smallCaps w:val="0"/>
          <w:noProof w:val="0"/>
          <w:color w:val="000000" w:themeColor="text1" w:themeTint="FF" w:themeShade="FF"/>
          <w:sz w:val="22"/>
          <w:szCs w:val="22"/>
          <w:lang w:val="en-US"/>
        </w:rPr>
        <w:t>,</w:t>
      </w:r>
      <w:r w:rsidRPr="6CFDB505" w:rsidR="0F20A48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CFDB505" w:rsidR="571368F4">
        <w:rPr>
          <w:rFonts w:ascii="Verdana" w:hAnsi="Verdana" w:eastAsia="Verdana" w:cs="Verdana"/>
          <w:b w:val="0"/>
          <w:bCs w:val="0"/>
          <w:i w:val="0"/>
          <w:iCs w:val="0"/>
          <w:caps w:val="0"/>
          <w:smallCaps w:val="0"/>
          <w:noProof w:val="0"/>
          <w:color w:val="000000" w:themeColor="text1" w:themeTint="FF" w:themeShade="FF"/>
          <w:sz w:val="22"/>
          <w:szCs w:val="22"/>
          <w:lang w:val="en-US"/>
        </w:rPr>
        <w:t xml:space="preserve">located in Denver, CO and </w:t>
      </w:r>
      <w:r w:rsidRPr="6CFDB505" w:rsidR="571368F4">
        <w:rPr>
          <w:rFonts w:ascii="Verdana" w:hAnsi="Verdana" w:eastAsia="Verdana" w:cs="Verdana"/>
          <w:b w:val="0"/>
          <w:bCs w:val="0"/>
          <w:i w:val="0"/>
          <w:iCs w:val="0"/>
          <w:caps w:val="0"/>
          <w:smallCaps w:val="0"/>
          <w:noProof w:val="0"/>
          <w:color w:val="000000" w:themeColor="text1" w:themeTint="FF" w:themeShade="FF"/>
          <w:sz w:val="22"/>
          <w:szCs w:val="22"/>
          <w:lang w:val="en-US"/>
        </w:rPr>
        <w:t>established</w:t>
      </w:r>
      <w:r w:rsidRPr="6CFDB505" w:rsidR="571368F4">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2014, provides managed IT and cybersecurity services for small businesses and nonprofits across Colorado. Known for its “Colorado Real” approach, </w:t>
      </w:r>
      <w:r w:rsidRPr="6CFDB505" w:rsidR="571368F4">
        <w:rPr>
          <w:rFonts w:ascii="Verdana" w:hAnsi="Verdana" w:eastAsia="Verdana" w:cs="Verdana"/>
          <w:b w:val="0"/>
          <w:bCs w:val="0"/>
          <w:i w:val="0"/>
          <w:iCs w:val="0"/>
          <w:caps w:val="0"/>
          <w:smallCaps w:val="0"/>
          <w:noProof w:val="0"/>
          <w:color w:val="000000" w:themeColor="text1" w:themeTint="FF" w:themeShade="FF"/>
          <w:sz w:val="22"/>
          <w:szCs w:val="22"/>
          <w:lang w:val="en-US"/>
        </w:rPr>
        <w:t>eCreek</w:t>
      </w:r>
      <w:r w:rsidRPr="6CFDB505" w:rsidR="571368F4">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IT builds long-term relationships through integrity, fast local support, and a people-first commitment to trust.</w:t>
      </w:r>
    </w:p>
    <w:p w:rsidR="0F20A481" w:rsidP="6CFDB505" w:rsidRDefault="0F20A481" w14:paraId="4C88A640" w14:textId="14546E29">
      <w:pPr>
        <w:pStyle w:val="BodyText"/>
        <w:widowControl w:val="0"/>
        <w:spacing w:before="160" w:after="0" w:line="259" w:lineRule="auto"/>
        <w:ind w:left="0" w:right="456"/>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fc9fff00f3504d19">
        <w:r w:rsidRPr="6CFDB505" w:rsidR="0F20A481">
          <w:rPr>
            <w:rStyle w:val="Hyperlink"/>
            <w:rFonts w:ascii="Verdana" w:hAnsi="Verdana" w:eastAsia="Verdana" w:cs="Verdana"/>
            <w:b w:val="0"/>
            <w:bCs w:val="0"/>
            <w:i w:val="0"/>
            <w:iCs w:val="0"/>
            <w:caps w:val="0"/>
            <w:smallCaps w:val="0"/>
            <w:strike w:val="0"/>
            <w:dstrike w:val="0"/>
            <w:noProof w:val="0"/>
            <w:sz w:val="22"/>
            <w:szCs w:val="22"/>
            <w:lang w:val="en-US"/>
          </w:rPr>
          <w:t>Blue Peaks Roofing LLC</w:t>
        </w:r>
      </w:hyperlink>
      <w:r w:rsidRPr="6CFDB505" w:rsidR="3162002F">
        <w:rPr>
          <w:rFonts w:ascii="Verdana" w:hAnsi="Verdana" w:eastAsia="Verdana" w:cs="Verdana"/>
          <w:b w:val="0"/>
          <w:bCs w:val="0"/>
          <w:i w:val="0"/>
          <w:iCs w:val="0"/>
          <w:caps w:val="0"/>
          <w:smallCaps w:val="0"/>
          <w:strike w:val="0"/>
          <w:dstrike w:val="0"/>
          <w:noProof w:val="0"/>
          <w:sz w:val="22"/>
          <w:szCs w:val="22"/>
          <w:lang w:val="en-US"/>
        </w:rPr>
        <w:t>,</w:t>
      </w:r>
      <w:r w:rsidRPr="6CFDB505" w:rsidR="0F20A48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CFDB505" w:rsidR="220BE49C">
        <w:rPr>
          <w:rFonts w:ascii="Verdana" w:hAnsi="Verdana" w:eastAsia="Verdana" w:cs="Verdana"/>
          <w:b w:val="0"/>
          <w:bCs w:val="0"/>
          <w:i w:val="0"/>
          <w:iCs w:val="0"/>
          <w:caps w:val="0"/>
          <w:smallCaps w:val="0"/>
          <w:noProof w:val="0"/>
          <w:color w:val="000000" w:themeColor="text1" w:themeTint="FF" w:themeShade="FF"/>
          <w:sz w:val="22"/>
          <w:szCs w:val="22"/>
          <w:lang w:val="en-US"/>
        </w:rPr>
        <w:t>l</w:t>
      </w:r>
      <w:r w:rsidRPr="6CFDB505" w:rsidR="220BE49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ocated </w:t>
      </w:r>
      <w:r w:rsidRPr="6CFDB505" w:rsidR="220BE49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in Littleton, CO and </w:t>
      </w:r>
      <w:r w:rsidRPr="6CFDB505" w:rsidR="220BE49C">
        <w:rPr>
          <w:rFonts w:ascii="Verdana" w:hAnsi="Verdana" w:eastAsia="Verdana" w:cs="Verdana"/>
          <w:b w:val="0"/>
          <w:bCs w:val="0"/>
          <w:i w:val="0"/>
          <w:iCs w:val="0"/>
          <w:caps w:val="0"/>
          <w:smallCaps w:val="0"/>
          <w:noProof w:val="0"/>
          <w:color w:val="000000" w:themeColor="text1" w:themeTint="FF" w:themeShade="FF"/>
          <w:sz w:val="22"/>
          <w:szCs w:val="22"/>
          <w:lang w:val="en-US"/>
        </w:rPr>
        <w:t>e</w:t>
      </w:r>
      <w:r w:rsidRPr="6CFDB505" w:rsidR="220BE49C">
        <w:rPr>
          <w:rFonts w:ascii="Verdana" w:hAnsi="Verdana" w:eastAsia="Verdana" w:cs="Verdana"/>
          <w:b w:val="0"/>
          <w:bCs w:val="0"/>
          <w:i w:val="0"/>
          <w:iCs w:val="0"/>
          <w:caps w:val="0"/>
          <w:smallCaps w:val="0"/>
          <w:noProof w:val="0"/>
          <w:color w:val="000000" w:themeColor="text1" w:themeTint="FF" w:themeShade="FF"/>
          <w:sz w:val="22"/>
          <w:szCs w:val="22"/>
          <w:lang w:val="en-US"/>
        </w:rPr>
        <w:t>stablished</w:t>
      </w:r>
      <w:r w:rsidRPr="6CFDB505" w:rsidR="220BE49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CFDB505" w:rsidR="220BE49C">
        <w:rPr>
          <w:rFonts w:ascii="Verdana" w:hAnsi="Verdana" w:eastAsia="Verdana" w:cs="Verdana"/>
          <w:b w:val="0"/>
          <w:bCs w:val="0"/>
          <w:i w:val="0"/>
          <w:iCs w:val="0"/>
          <w:caps w:val="0"/>
          <w:smallCaps w:val="0"/>
          <w:noProof w:val="0"/>
          <w:color w:val="000000" w:themeColor="text1" w:themeTint="FF" w:themeShade="FF"/>
          <w:sz w:val="22"/>
          <w:szCs w:val="22"/>
          <w:lang w:val="en-US"/>
        </w:rPr>
        <w:t>in 2019, provides residential and commercial roof repair/replacement, storm restoration, and insurance-claim support. Guided by integrity and a family-first culture, they pair transparent client care with local giveback—earning lasting trust.</w:t>
      </w:r>
    </w:p>
    <w:p w:rsidR="6CFDB505" w:rsidP="6CFDB505" w:rsidRDefault="6CFDB505" w14:paraId="4222E5F6" w14:textId="008D16CC">
      <w:pPr>
        <w:pStyle w:val="BodyText"/>
        <w:widowControl w:val="0"/>
        <w:spacing w:before="160" w:after="0" w:line="259" w:lineRule="auto"/>
        <w:ind w:left="0" w:right="456"/>
        <w:jc w:val="left"/>
        <w:rPr>
          <w:rFonts w:ascii="Verdana" w:hAnsi="Verdana" w:eastAsia="Verdana" w:cs="Verdana"/>
          <w:b w:val="1"/>
          <w:bCs w:val="1"/>
          <w:i w:val="0"/>
          <w:iCs w:val="0"/>
          <w:caps w:val="0"/>
          <w:smallCaps w:val="0"/>
          <w:noProof w:val="0"/>
          <w:color w:val="000000" w:themeColor="text1" w:themeTint="FF" w:themeShade="FF"/>
          <w:sz w:val="22"/>
          <w:szCs w:val="22"/>
          <w:lang w:val="en-US"/>
        </w:rPr>
      </w:pPr>
    </w:p>
    <w:p w:rsidR="0F20A481" w:rsidP="6CFDB505" w:rsidRDefault="0F20A481" w14:paraId="210AB9A2" w14:textId="54EBD933">
      <w:pPr>
        <w:jc w:val="left"/>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056c5904546c4b5c">
        <w:r w:rsidRPr="6CFDB505" w:rsidR="0F20A481">
          <w:rPr>
            <w:rStyle w:val="Hyperlink"/>
            <w:rFonts w:ascii="Verdana" w:hAnsi="Verdana" w:eastAsia="Verdana" w:cs="Verdana"/>
            <w:b w:val="0"/>
            <w:bCs w:val="0"/>
            <w:i w:val="0"/>
            <w:iCs w:val="0"/>
            <w:caps w:val="0"/>
            <w:smallCaps w:val="0"/>
            <w:noProof w:val="0"/>
            <w:sz w:val="22"/>
            <w:szCs w:val="22"/>
            <w:lang w:val="en-US"/>
          </w:rPr>
          <w:t>Rocky Mountain ADUs</w:t>
        </w:r>
      </w:hyperlink>
      <w:r w:rsidRPr="6CFDB505" w:rsidR="5D14B7A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located in Denver, CO and </w:t>
      </w:r>
      <w:r w:rsidRPr="6CFDB505" w:rsidR="5D14B7AC">
        <w:rPr>
          <w:rFonts w:ascii="Verdana" w:hAnsi="Verdana" w:eastAsia="Verdana" w:cs="Verdana"/>
          <w:b w:val="0"/>
          <w:bCs w:val="0"/>
          <w:i w:val="0"/>
          <w:iCs w:val="0"/>
          <w:caps w:val="0"/>
          <w:smallCaps w:val="0"/>
          <w:noProof w:val="0"/>
          <w:color w:val="000000" w:themeColor="text1" w:themeTint="FF" w:themeShade="FF"/>
          <w:sz w:val="22"/>
          <w:szCs w:val="22"/>
          <w:lang w:val="en-US"/>
        </w:rPr>
        <w:t>established</w:t>
      </w:r>
      <w:r w:rsidRPr="6CFDB505" w:rsidR="5D14B7A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2024, designs and builds turnkey</w:t>
      </w:r>
      <w:r w:rsidRPr="6CFDB505" w:rsidR="5DA3D68E">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tiny homes and </w:t>
      </w:r>
      <w:r w:rsidRPr="6CFDB505" w:rsidR="5D14B7A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Colorado-compliant </w:t>
      </w:r>
      <w:r w:rsidRPr="6CFDB505" w:rsidR="0DF5EF38">
        <w:rPr>
          <w:rFonts w:ascii="Verdana" w:hAnsi="Verdana" w:eastAsia="Verdana" w:cs="Verdana"/>
          <w:b w:val="0"/>
          <w:bCs w:val="0"/>
          <w:i w:val="0"/>
          <w:iCs w:val="0"/>
          <w:caps w:val="0"/>
          <w:smallCaps w:val="0"/>
          <w:noProof w:val="0"/>
          <w:color w:val="000000" w:themeColor="text1" w:themeTint="FF" w:themeShade="FF"/>
          <w:sz w:val="22"/>
          <w:szCs w:val="22"/>
          <w:lang w:val="en-US"/>
        </w:rPr>
        <w:t>ADU (accessory dwelling unit)</w:t>
      </w:r>
      <w:r w:rsidRPr="6CFDB505" w:rsidR="5D14B7AC">
        <w:rPr>
          <w:rFonts w:ascii="Verdana" w:hAnsi="Verdana" w:eastAsia="Verdana" w:cs="Verdana"/>
          <w:b w:val="0"/>
          <w:bCs w:val="0"/>
          <w:i w:val="0"/>
          <w:iCs w:val="0"/>
          <w:caps w:val="0"/>
          <w:smallCaps w:val="0"/>
          <w:noProof w:val="0"/>
          <w:color w:val="000000" w:themeColor="text1" w:themeTint="FF" w:themeShade="FF"/>
          <w:sz w:val="22"/>
          <w:szCs w:val="22"/>
          <w:lang w:val="en-US"/>
        </w:rPr>
        <w:t>. Woman-owned and mission-driven, they pair transparent pricing and p</w:t>
      </w:r>
      <w:r w:rsidRPr="6CFDB505" w:rsidR="5D14B7A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ermitting </w:t>
      </w:r>
      <w:r w:rsidRPr="6CFDB505" w:rsidR="5D14B7AC">
        <w:rPr>
          <w:rFonts w:ascii="Verdana" w:hAnsi="Verdana" w:eastAsia="Verdana" w:cs="Verdana"/>
          <w:b w:val="0"/>
          <w:bCs w:val="0"/>
          <w:i w:val="0"/>
          <w:iCs w:val="0"/>
          <w:caps w:val="0"/>
          <w:smallCaps w:val="0"/>
          <w:noProof w:val="0"/>
          <w:color w:val="000000" w:themeColor="text1" w:themeTint="FF" w:themeShade="FF"/>
          <w:sz w:val="22"/>
          <w:szCs w:val="22"/>
          <w:lang w:val="en-US"/>
        </w:rPr>
        <w:t>help with sustainable, space-smart design to strengthen families and communities.</w:t>
      </w:r>
    </w:p>
    <w:p w:rsidR="5F98EEAD" w:rsidP="6CFDB505" w:rsidRDefault="5F98EEAD" w14:paraId="494A0F55" w14:textId="35896D88">
      <w:pPr>
        <w:pStyle w:val="BodyText"/>
        <w:widowControl w:val="0"/>
        <w:spacing w:before="160" w:after="0" w:line="259" w:lineRule="auto"/>
        <w:ind w:left="0" w:right="456"/>
        <w:rPr>
          <w:rFonts w:ascii="Verdana" w:hAnsi="Verdana" w:eastAsia="Verdana" w:cs="Verdana"/>
          <w:b w:val="1"/>
          <w:bCs w:val="1"/>
          <w:i w:val="0"/>
          <w:iCs w:val="0"/>
          <w:caps w:val="0"/>
          <w:smallCaps w:val="0"/>
          <w:noProof w:val="0"/>
          <w:color w:val="000000" w:themeColor="text1" w:themeTint="FF" w:themeShade="FF"/>
          <w:sz w:val="22"/>
          <w:szCs w:val="22"/>
          <w:lang w:val="en-US"/>
        </w:rPr>
      </w:pPr>
      <w:r w:rsidRPr="6CFDB505" w:rsidR="5F98EEA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p>
    <w:p w:rsidR="5F98EEAD" w:rsidP="347A4BDF" w:rsidRDefault="5F98EEAD" w14:paraId="7F11DF4D" w14:noSpellErr="1" w14:textId="391EBF45">
      <w:pPr>
        <w:pStyle w:val="BodyText"/>
        <w:widowControl w:val="0"/>
        <w:suppressLineNumbers w:val="0"/>
        <w:bidi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BBB Great West + Pacific serves more than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20 million consumers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in Alaska, Central Colorado, Hawaii, Idaho, Montana, Oregon, Washington, and Western Wyoming. </w:t>
      </w:r>
      <w:r w:rsidRPr="347A4BDF" w:rsidR="2C143AF0">
        <w:rPr>
          <w:rFonts w:ascii="Verdana" w:hAnsi="Verdana" w:eastAsia="Verdana" w:cs="Verdana"/>
          <w:b w:val="0"/>
          <w:bCs w:val="0"/>
          <w:i w:val="0"/>
          <w:iCs w:val="0"/>
          <w:caps w:val="0"/>
          <w:smallCaps w:val="0"/>
          <w:strike w:val="0"/>
          <w:dstrike w:val="0"/>
          <w:noProof w:val="0"/>
          <w:sz w:val="22"/>
          <w:szCs w:val="22"/>
          <w:lang w:val="en-US"/>
        </w:rPr>
        <w:t>BBB Foundation</w:t>
      </w:r>
      <w:r w:rsidRPr="347A4BDF" w:rsidR="5F98EEAD">
        <w:rPr>
          <w:rFonts w:ascii="Verdana" w:hAnsi="Verdana" w:eastAsia="Verdana" w:cs="Verdana"/>
          <w:b w:val="0"/>
          <w:bCs w:val="0"/>
          <w:i w:val="0"/>
          <w:iCs w:val="0"/>
          <w:caps w:val="0"/>
          <w:smallCaps w:val="0"/>
          <w:strike w:val="0"/>
          <w:dstrike w:val="0"/>
          <w:noProof w:val="0"/>
          <w:sz w:val="22"/>
          <w:szCs w:val="22"/>
          <w:lang w:val="en-US"/>
        </w:rPr>
        <w:t xml:space="preserve">, the charitable arm of BBB Great West + Pacific, is dedicated to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business celebration and consumer </w:t>
      </w:r>
      <w:r w:rsidRPr="347A4BDF" w:rsidR="2C143AF0">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protection</w:t>
      </w:r>
      <w:r w:rsidRPr="347A4BDF" w:rsidR="09528932">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programs</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across the local service area. For more information, visit BBB.org/</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gwp</w:t>
      </w:r>
      <w:r w:rsidRPr="347A4BDF" w:rsidR="5F98EEA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p>
    <w:p w:rsidR="0A781490" w:rsidP="0A781490" w:rsidRDefault="0A781490" w14:paraId="24E7481F" w14:textId="12469C4B">
      <w:pPr>
        <w:widowControl w:val="0"/>
        <w:spacing w:after="0" w:line="240" w:lineRule="auto"/>
        <w:ind w:left="248"/>
        <w:rPr>
          <w:rFonts w:ascii="Verdana" w:hAnsi="Verdana" w:eastAsia="Verdana" w:cs="Verdana"/>
          <w:b w:val="0"/>
          <w:bCs w:val="0"/>
          <w:i w:val="0"/>
          <w:iCs w:val="0"/>
          <w:caps w:val="0"/>
          <w:smallCaps w:val="0"/>
          <w:noProof w:val="0"/>
          <w:color w:val="000000" w:themeColor="text1" w:themeTint="FF" w:themeShade="FF"/>
          <w:sz w:val="22"/>
          <w:szCs w:val="22"/>
          <w:lang w:val="en-US"/>
        </w:rPr>
      </w:pPr>
    </w:p>
    <w:p w:rsidR="0A781490" w:rsidP="0A781490" w:rsidRDefault="0A781490" w14:paraId="300FF46E" w14:noSpellErr="1" w14:textId="41766D0D">
      <w:pPr>
        <w:pStyle w:val="paragraph"/>
        <w:spacing w:before="0" w:beforeAutospacing="off" w:after="0" w:afterAutospacing="off"/>
        <w:rPr>
          <w:rStyle w:val="normaltextrun"/>
          <w:rFonts w:ascii="Verdana" w:hAnsi="Verdana" w:cs="Segoe UI"/>
          <w:b w:val="1"/>
          <w:bCs w:val="1"/>
          <w:sz w:val="22"/>
          <w:szCs w:val="22"/>
        </w:rPr>
      </w:pPr>
      <w:r w:rsidRPr="6CFDB505" w:rsidR="380A44A2">
        <w:rPr>
          <w:rStyle w:val="normaltextrun"/>
          <w:rFonts w:ascii="Verdana" w:hAnsi="Verdana" w:cs="Segoe UI"/>
          <w:b w:val="1"/>
          <w:bCs w:val="1"/>
          <w:sz w:val="22"/>
          <w:szCs w:val="22"/>
        </w:rPr>
        <w:t>###</w:t>
      </w:r>
    </w:p>
    <w:p w:rsidR="0A781490" w:rsidP="0A781490" w:rsidRDefault="0A781490" w14:paraId="496CDFBA" w14:textId="2FADF8B0">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8543A7E" w14:noSpellErr="1" w14:textId="67EE57C1">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570AD5F2" w14:textId="364B6A46">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2D385C49" w14:textId="375E469A">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3CA993C8" w14:textId="0BA67FED">
      <w:pPr>
        <w:pStyle w:val="paragraph"/>
        <w:spacing w:before="0" w:beforeAutospacing="off" w:after="0" w:afterAutospacing="off"/>
        <w:rPr>
          <w:rStyle w:val="normaltextrun"/>
          <w:rFonts w:ascii="Verdana" w:hAnsi="Verdana" w:cs="Segoe UI"/>
          <w:b w:val="1"/>
          <w:bCs w:val="1"/>
          <w:sz w:val="22"/>
          <w:szCs w:val="22"/>
        </w:rPr>
      </w:pPr>
    </w:p>
    <w:p w:rsidR="0A781490" w:rsidP="0A781490" w:rsidRDefault="0A781490" w14:paraId="4FBE3264" w14:noSpellErr="1" w14:textId="68D0E17A">
      <w:pPr>
        <w:pStyle w:val="paragraph"/>
        <w:spacing w:before="0" w:beforeAutospacing="off" w:after="0" w:afterAutospacing="off"/>
        <w:rPr>
          <w:rStyle w:val="normaltextrun"/>
          <w:rFonts w:ascii="Verdana" w:hAnsi="Verdana" w:cs="Segoe UI"/>
          <w:b w:val="1"/>
          <w:bCs w:val="1"/>
          <w:sz w:val="22"/>
          <w:szCs w:val="22"/>
        </w:rPr>
      </w:pPr>
    </w:p>
    <w:sectPr w:rsidRPr="005E25C1" w:rsidR="00F03C2D" w:rsidSect="00C57F1E">
      <w:pgSz w:w="12240" w:h="15840" w:orient="portrait"/>
      <w:pgMar w:top="72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1218"/>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7A74B"/>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4E0423"/>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365EA"/>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CF1FAF"/>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03C2D"/>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AEBD8"/>
    <w:rsid w:val="00FB014E"/>
    <w:rsid w:val="00FB2CEF"/>
    <w:rsid w:val="00FB5BE6"/>
    <w:rsid w:val="00FD1185"/>
    <w:rsid w:val="00FD584A"/>
    <w:rsid w:val="00FD7A4C"/>
    <w:rsid w:val="00FF0695"/>
    <w:rsid w:val="010E84A5"/>
    <w:rsid w:val="01CCE3F8"/>
    <w:rsid w:val="02A52A53"/>
    <w:rsid w:val="032C0FB7"/>
    <w:rsid w:val="044A9C88"/>
    <w:rsid w:val="0458E3E8"/>
    <w:rsid w:val="0496B465"/>
    <w:rsid w:val="04AA02AC"/>
    <w:rsid w:val="05E0FC13"/>
    <w:rsid w:val="0646A77E"/>
    <w:rsid w:val="06785E2D"/>
    <w:rsid w:val="06799DDB"/>
    <w:rsid w:val="06D65C3E"/>
    <w:rsid w:val="078F5F79"/>
    <w:rsid w:val="07914B49"/>
    <w:rsid w:val="07E31A68"/>
    <w:rsid w:val="07E9127C"/>
    <w:rsid w:val="07F3D211"/>
    <w:rsid w:val="092B8FED"/>
    <w:rsid w:val="0947D2D6"/>
    <w:rsid w:val="09528932"/>
    <w:rsid w:val="0A70E591"/>
    <w:rsid w:val="0A781490"/>
    <w:rsid w:val="0A9769F8"/>
    <w:rsid w:val="0ACB37B9"/>
    <w:rsid w:val="0ACDBCBB"/>
    <w:rsid w:val="0AD8B516"/>
    <w:rsid w:val="0AF531CF"/>
    <w:rsid w:val="0D4D7DE6"/>
    <w:rsid w:val="0D963D24"/>
    <w:rsid w:val="0D9D9BEE"/>
    <w:rsid w:val="0DD5C21F"/>
    <w:rsid w:val="0DF5EF38"/>
    <w:rsid w:val="0F20A481"/>
    <w:rsid w:val="1066E01C"/>
    <w:rsid w:val="116BF1EE"/>
    <w:rsid w:val="11FC0CC6"/>
    <w:rsid w:val="120C4977"/>
    <w:rsid w:val="12BF9095"/>
    <w:rsid w:val="1356C142"/>
    <w:rsid w:val="13B6E4F2"/>
    <w:rsid w:val="13DA9B47"/>
    <w:rsid w:val="1414A6C9"/>
    <w:rsid w:val="14E25CC0"/>
    <w:rsid w:val="1514C00C"/>
    <w:rsid w:val="15974D80"/>
    <w:rsid w:val="15C45D4D"/>
    <w:rsid w:val="1612A646"/>
    <w:rsid w:val="17293B1A"/>
    <w:rsid w:val="1773BD86"/>
    <w:rsid w:val="17BD8CC6"/>
    <w:rsid w:val="17E13A4B"/>
    <w:rsid w:val="1837908E"/>
    <w:rsid w:val="1876AAA2"/>
    <w:rsid w:val="196D7DAE"/>
    <w:rsid w:val="1A53119B"/>
    <w:rsid w:val="1B77ECD4"/>
    <w:rsid w:val="1BA8A930"/>
    <w:rsid w:val="1BD782AD"/>
    <w:rsid w:val="1CACA5EF"/>
    <w:rsid w:val="1D59D48E"/>
    <w:rsid w:val="1D9AC953"/>
    <w:rsid w:val="1DAF8B8B"/>
    <w:rsid w:val="1DBA1303"/>
    <w:rsid w:val="1DCFB68F"/>
    <w:rsid w:val="1DF4B68A"/>
    <w:rsid w:val="1EC30A5F"/>
    <w:rsid w:val="1F0DB7A0"/>
    <w:rsid w:val="1F236FB6"/>
    <w:rsid w:val="20302980"/>
    <w:rsid w:val="20E69CAB"/>
    <w:rsid w:val="2123F5FE"/>
    <w:rsid w:val="21D1A602"/>
    <w:rsid w:val="21F9224B"/>
    <w:rsid w:val="220BE49C"/>
    <w:rsid w:val="2331E47B"/>
    <w:rsid w:val="2338AB29"/>
    <w:rsid w:val="2364C5C7"/>
    <w:rsid w:val="239D60F4"/>
    <w:rsid w:val="23C43133"/>
    <w:rsid w:val="23FDB666"/>
    <w:rsid w:val="249861A3"/>
    <w:rsid w:val="249FA652"/>
    <w:rsid w:val="2518D8E9"/>
    <w:rsid w:val="255F00F4"/>
    <w:rsid w:val="25650174"/>
    <w:rsid w:val="2578A383"/>
    <w:rsid w:val="25D5D455"/>
    <w:rsid w:val="27279FB6"/>
    <w:rsid w:val="280A00ED"/>
    <w:rsid w:val="283C9FF7"/>
    <w:rsid w:val="287809C5"/>
    <w:rsid w:val="296ED7C8"/>
    <w:rsid w:val="29B4071D"/>
    <w:rsid w:val="2BABE88D"/>
    <w:rsid w:val="2C143AF0"/>
    <w:rsid w:val="2D2E1DB9"/>
    <w:rsid w:val="2D600F67"/>
    <w:rsid w:val="2D9D094D"/>
    <w:rsid w:val="2DDD01E8"/>
    <w:rsid w:val="2DEC4BB7"/>
    <w:rsid w:val="2EDD1BE5"/>
    <w:rsid w:val="2F1BCBB2"/>
    <w:rsid w:val="2F1E9D3D"/>
    <w:rsid w:val="2F92F43F"/>
    <w:rsid w:val="30D2FAAE"/>
    <w:rsid w:val="3162002F"/>
    <w:rsid w:val="319C75A9"/>
    <w:rsid w:val="32418396"/>
    <w:rsid w:val="32788C8B"/>
    <w:rsid w:val="342B096B"/>
    <w:rsid w:val="347A4BDF"/>
    <w:rsid w:val="34D2798D"/>
    <w:rsid w:val="34E44721"/>
    <w:rsid w:val="358DB3D4"/>
    <w:rsid w:val="35E60FE9"/>
    <w:rsid w:val="36192432"/>
    <w:rsid w:val="36933821"/>
    <w:rsid w:val="36AA6AA3"/>
    <w:rsid w:val="36F56ECE"/>
    <w:rsid w:val="37158063"/>
    <w:rsid w:val="374E2A9E"/>
    <w:rsid w:val="376FDAC0"/>
    <w:rsid w:val="37EB8FB5"/>
    <w:rsid w:val="38086629"/>
    <w:rsid w:val="380A44A2"/>
    <w:rsid w:val="3906F009"/>
    <w:rsid w:val="391C428F"/>
    <w:rsid w:val="3960F79E"/>
    <w:rsid w:val="39DA37C9"/>
    <w:rsid w:val="3B486227"/>
    <w:rsid w:val="3B8C3B2F"/>
    <w:rsid w:val="3C939412"/>
    <w:rsid w:val="3C951DAB"/>
    <w:rsid w:val="3CCD899E"/>
    <w:rsid w:val="3CEAF6B8"/>
    <w:rsid w:val="3D290A93"/>
    <w:rsid w:val="3D77B593"/>
    <w:rsid w:val="3E0F5C6E"/>
    <w:rsid w:val="3EAA0F2A"/>
    <w:rsid w:val="3ECD5A4E"/>
    <w:rsid w:val="3F3079E5"/>
    <w:rsid w:val="40554C5C"/>
    <w:rsid w:val="40A514B4"/>
    <w:rsid w:val="40D03A44"/>
    <w:rsid w:val="40EA40DF"/>
    <w:rsid w:val="414A56D2"/>
    <w:rsid w:val="418039F6"/>
    <w:rsid w:val="418C3970"/>
    <w:rsid w:val="41F03189"/>
    <w:rsid w:val="42097812"/>
    <w:rsid w:val="42110162"/>
    <w:rsid w:val="42E09485"/>
    <w:rsid w:val="43F8A89D"/>
    <w:rsid w:val="43FBE51E"/>
    <w:rsid w:val="4412844E"/>
    <w:rsid w:val="45BE59D0"/>
    <w:rsid w:val="45E012EE"/>
    <w:rsid w:val="45EDC825"/>
    <w:rsid w:val="4613C154"/>
    <w:rsid w:val="46A02026"/>
    <w:rsid w:val="47A4E39E"/>
    <w:rsid w:val="4861935E"/>
    <w:rsid w:val="48E05BCB"/>
    <w:rsid w:val="49B0EA2C"/>
    <w:rsid w:val="49F69D82"/>
    <w:rsid w:val="4A35BC15"/>
    <w:rsid w:val="4ABA306C"/>
    <w:rsid w:val="4AFF50C8"/>
    <w:rsid w:val="4B5AF295"/>
    <w:rsid w:val="4BDD8FA7"/>
    <w:rsid w:val="4C3F0B03"/>
    <w:rsid w:val="4DB4262B"/>
    <w:rsid w:val="4DBFF9B4"/>
    <w:rsid w:val="4E450565"/>
    <w:rsid w:val="4E7EC864"/>
    <w:rsid w:val="4F1DB6AD"/>
    <w:rsid w:val="4F24C5F5"/>
    <w:rsid w:val="50D403D0"/>
    <w:rsid w:val="511EC155"/>
    <w:rsid w:val="5175ACCE"/>
    <w:rsid w:val="51F44B4A"/>
    <w:rsid w:val="5233361E"/>
    <w:rsid w:val="5279A658"/>
    <w:rsid w:val="52EA43AA"/>
    <w:rsid w:val="53233F60"/>
    <w:rsid w:val="5328E27F"/>
    <w:rsid w:val="533CD787"/>
    <w:rsid w:val="534EBF8F"/>
    <w:rsid w:val="535810FC"/>
    <w:rsid w:val="53889AA2"/>
    <w:rsid w:val="54BAD216"/>
    <w:rsid w:val="54BADD59"/>
    <w:rsid w:val="55778AA2"/>
    <w:rsid w:val="55977F72"/>
    <w:rsid w:val="55A2F6BF"/>
    <w:rsid w:val="56F2245A"/>
    <w:rsid w:val="571368F4"/>
    <w:rsid w:val="57561E8D"/>
    <w:rsid w:val="584E0352"/>
    <w:rsid w:val="58E21E05"/>
    <w:rsid w:val="58ED6B2C"/>
    <w:rsid w:val="5904A315"/>
    <w:rsid w:val="59F4B955"/>
    <w:rsid w:val="5A2A4745"/>
    <w:rsid w:val="5A889D8D"/>
    <w:rsid w:val="5B40BB03"/>
    <w:rsid w:val="5B8662BA"/>
    <w:rsid w:val="5BF27768"/>
    <w:rsid w:val="5C69A82D"/>
    <w:rsid w:val="5C7923E7"/>
    <w:rsid w:val="5C97FE0D"/>
    <w:rsid w:val="5CC28173"/>
    <w:rsid w:val="5D14B7AC"/>
    <w:rsid w:val="5DA3D68E"/>
    <w:rsid w:val="5E087BFD"/>
    <w:rsid w:val="5F241BCA"/>
    <w:rsid w:val="5F98EEAD"/>
    <w:rsid w:val="6025B910"/>
    <w:rsid w:val="60281F46"/>
    <w:rsid w:val="607BB6D3"/>
    <w:rsid w:val="61064D62"/>
    <w:rsid w:val="6156BF30"/>
    <w:rsid w:val="61F59AE2"/>
    <w:rsid w:val="61FD14F4"/>
    <w:rsid w:val="6264FFBC"/>
    <w:rsid w:val="62EE2427"/>
    <w:rsid w:val="632DB884"/>
    <w:rsid w:val="6338EF70"/>
    <w:rsid w:val="63C57102"/>
    <w:rsid w:val="63F14198"/>
    <w:rsid w:val="64566900"/>
    <w:rsid w:val="66280843"/>
    <w:rsid w:val="663F6EEC"/>
    <w:rsid w:val="6643EDF1"/>
    <w:rsid w:val="66AA201E"/>
    <w:rsid w:val="66D5E78E"/>
    <w:rsid w:val="66F4948B"/>
    <w:rsid w:val="66FE8930"/>
    <w:rsid w:val="6772B3D5"/>
    <w:rsid w:val="6774B2CE"/>
    <w:rsid w:val="67C1DB01"/>
    <w:rsid w:val="680E1FFC"/>
    <w:rsid w:val="68901275"/>
    <w:rsid w:val="68C6C5DE"/>
    <w:rsid w:val="69A9ACE3"/>
    <w:rsid w:val="6A4A60E1"/>
    <w:rsid w:val="6A50CDBE"/>
    <w:rsid w:val="6AAC5390"/>
    <w:rsid w:val="6BCC0DEF"/>
    <w:rsid w:val="6CAF1A66"/>
    <w:rsid w:val="6CECF4A0"/>
    <w:rsid w:val="6CF72677"/>
    <w:rsid w:val="6CFDB505"/>
    <w:rsid w:val="6DBF163E"/>
    <w:rsid w:val="6E84B134"/>
    <w:rsid w:val="6FC423EA"/>
    <w:rsid w:val="71D0A3DB"/>
    <w:rsid w:val="71DBFD9A"/>
    <w:rsid w:val="725B6A37"/>
    <w:rsid w:val="72CE99BE"/>
    <w:rsid w:val="73042659"/>
    <w:rsid w:val="735E1DE4"/>
    <w:rsid w:val="736D99BF"/>
    <w:rsid w:val="74EEA801"/>
    <w:rsid w:val="75209E95"/>
    <w:rsid w:val="753A840C"/>
    <w:rsid w:val="75DE96A9"/>
    <w:rsid w:val="75E56968"/>
    <w:rsid w:val="77390038"/>
    <w:rsid w:val="77B17CE8"/>
    <w:rsid w:val="783B84A1"/>
    <w:rsid w:val="784F52E5"/>
    <w:rsid w:val="7869BC11"/>
    <w:rsid w:val="7923D19E"/>
    <w:rsid w:val="79642F75"/>
    <w:rsid w:val="796BE6F2"/>
    <w:rsid w:val="79D9A778"/>
    <w:rsid w:val="79F47234"/>
    <w:rsid w:val="79FDBA23"/>
    <w:rsid w:val="7A8233ED"/>
    <w:rsid w:val="7AC77171"/>
    <w:rsid w:val="7AF36FDC"/>
    <w:rsid w:val="7B727502"/>
    <w:rsid w:val="7BA6BE28"/>
    <w:rsid w:val="7BC3535C"/>
    <w:rsid w:val="7C351285"/>
    <w:rsid w:val="7D21329F"/>
    <w:rsid w:val="7E10A9B2"/>
    <w:rsid w:val="7E54A205"/>
    <w:rsid w:val="7FD0C7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F03C2D"/>
    <w:rPr>
      <w:color w:val="954F72" w:themeColor="followedHyperlink"/>
      <w:u w:val="single"/>
    </w:rPr>
  </w:style>
  <w:style w:type="paragraph" w:styleId="Heading2">
    <w:uiPriority w:val="9"/>
    <w:name w:val="heading 2"/>
    <w:basedOn w:val="Normal"/>
    <w:next w:val="Normal"/>
    <w:unhideWhenUsed/>
    <w:qFormat/>
    <w:rsid w:val="42097812"/>
    <w:rPr>
      <w:rFonts w:ascii="Calibri Light" w:hAnsi="Calibri Light" w:eastAsia="游ゴシック Light" w:cs="Times New Roman" w:asciiTheme="majorAscii" w:hAnsiTheme="majorAscii" w:eastAsiaTheme="majorEastAsia" w:cstheme="majorBidi"/>
      <w:color w:val="2F5496" w:themeColor="accent1" w:themeTint="FF" w:themeShade="BF"/>
      <w:sz w:val="32"/>
      <w:szCs w:val="32"/>
    </w:rPr>
    <w:pPr>
      <w:keepNext w:val="1"/>
      <w:keepLines w:val="1"/>
      <w:spacing w:before="160" w:after="80"/>
      <w:outlineLvl w:val="1"/>
    </w:pPr>
  </w:style>
  <w:style w:type="paragraph" w:styleId="Heading1">
    <w:uiPriority w:val="9"/>
    <w:name w:val="heading 1"/>
    <w:basedOn w:val="Normal"/>
    <w:next w:val="Normal"/>
    <w:qFormat/>
    <w:rsid w:val="42097812"/>
    <w:rPr>
      <w:rFonts w:ascii="Calibri Light" w:hAnsi="Calibri Light" w:eastAsia="游ゴシック Light" w:cs="Times New Roman" w:asciiTheme="majorAscii" w:hAnsiTheme="majorAscii" w:eastAsiaTheme="majorEastAsia" w:cstheme="majorBidi"/>
      <w:color w:val="2F5496" w:themeColor="accent1" w:themeTint="FF" w:themeShade="BF"/>
      <w:sz w:val="40"/>
      <w:szCs w:val="40"/>
    </w:rPr>
    <w:pPr>
      <w:keepNext w:val="1"/>
      <w:keepLines w:val="1"/>
      <w:spacing w:before="360" w:after="8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image" Target="/media/image3.jpg" Id="rId973499418" /><Relationship Type="http://schemas.openxmlformats.org/officeDocument/2006/relationships/image" Target="/media/image.png" Id="rId966326878" /><Relationship Type="http://schemas.openxmlformats.org/officeDocument/2006/relationships/hyperlink" Target="mailto:pr@thebbb.org" TargetMode="External" Id="Rc42feab4af1f4d43" /><Relationship Type="http://schemas.openxmlformats.org/officeDocument/2006/relationships/hyperlink" Target="https://www.bbb.org/us/co/denver/profile/construction-services/rocky-mountain-adus-1296-1000178085" TargetMode="External" Id="R55231aee8ae1465c" /><Relationship Type="http://schemas.openxmlformats.org/officeDocument/2006/relationships/hyperlink" Target="https://www.bbb.org/us/co/littleton/profile/roofing-contractors/blue-peaks-roofing-1296-90272812" TargetMode="External" Id="R4d60893b75a84012" /><Relationship Type="http://schemas.openxmlformats.org/officeDocument/2006/relationships/hyperlink" Target="https://www.bbb.org/us/co/denver/profile/compliance-consulting/ecreek-it-solutions-1296-90102889" TargetMode="External" Id="R26daec6b05be48a8" /><Relationship Type="http://schemas.openxmlformats.org/officeDocument/2006/relationships/hyperlink" Target="https://www.bbb.org/us/co/denver/profile/tour-operators/macs-adventure-ltd-1296-90274947" TargetMode="External" Id="Rfa84884c81ed4cde" /><Relationship Type="http://schemas.openxmlformats.org/officeDocument/2006/relationships/hyperlink" Target="https://www.bbb.org/local/1296/bbb-awards/torch" TargetMode="External" Id="R47d08e211fb64e0f" /><Relationship Type="http://schemas.openxmlformats.org/officeDocument/2006/relationships/hyperlink" Target="https://www.bbb.org/local/1296/bbb-awards/spark" TargetMode="External" Id="R3594d417ae594259" /><Relationship Type="http://schemas.openxmlformats.org/officeDocument/2006/relationships/hyperlink" Target="https://thebbb.org/awards" TargetMode="External" Id="R8e01f3fea43f430b" /><Relationship Type="http://schemas.openxmlformats.org/officeDocument/2006/relationships/hyperlink" Target="https://www.macsadventure.com/us/" TargetMode="External" Id="R968cee6c55e14330" /><Relationship Type="http://schemas.openxmlformats.org/officeDocument/2006/relationships/hyperlink" Target="https://www.ecreekit.com/" TargetMode="External" Id="Rad2452bbb0084975" /><Relationship Type="http://schemas.openxmlformats.org/officeDocument/2006/relationships/hyperlink" Target="https://bluepeaksroofing.com/" TargetMode="External" Id="Rfc9fff00f3504d19" /><Relationship Type="http://schemas.openxmlformats.org/officeDocument/2006/relationships/hyperlink" Target="https://rockymtnadus.com/" TargetMode="External" Id="R056c5904546c4b5c" /><Relationship Type="http://schemas.microsoft.com/office/2011/relationships/people" Target="people.xml" Id="R2e8f9de14b3d497e" /><Relationship Type="http://schemas.microsoft.com/office/2011/relationships/commentsExtended" Target="commentsExtended.xml" Id="Ra0b05cd4a9a144da" /><Relationship Type="http://schemas.microsoft.com/office/2016/09/relationships/commentsIds" Target="commentsIds.xml" Id="R7be475895f6946d4" /><Relationship Type="http://schemas.openxmlformats.org/officeDocument/2006/relationships/hyperlink" Target="https://www.bbb.org/us/co/englewood/profile/loans/ilending-1296-90150920" TargetMode="External" Id="Rd8a72e84a0bd47e3" /><Relationship Type="http://schemas.openxmlformats.org/officeDocument/2006/relationships/hyperlink" Target="https://ilendingcarloanrefinancing.com/" TargetMode="External" Id="R1c1fc137020843a4" /><Relationship Type="http://schemas.openxmlformats.org/officeDocument/2006/relationships/hyperlink" Target="https://www.bbb.org/us/or/portland/profile/personal-injury-lawyer/bridge-city-law---accident-injury-lawyers-1296-1000076045" TargetMode="External" Id="Rab2cb919f9f442d2"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dd6d51fdf4d81ed3461314942df29847">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448b878421282ef2fd064fca107b5016"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E75EF-9D0D-404A-B600-CE6DCCBCCFC9}"/>
</file>

<file path=customXml/itemProps2.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3.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4.xml><?xml version="1.0" encoding="utf-8"?>
<ds:datastoreItem xmlns:ds="http://schemas.openxmlformats.org/officeDocument/2006/customXml" ds:itemID="{BBD1E737-360E-4D94-94C8-6639BB5614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Keylen Villagrana</dc:creator>
  <cp:keywords/>
  <dc:description/>
  <cp:lastModifiedBy>Cameron Nakashima</cp:lastModifiedBy>
  <cp:revision>19</cp:revision>
  <dcterms:created xsi:type="dcterms:W3CDTF">2025-08-14T22:13:00Z</dcterms:created>
  <dcterms:modified xsi:type="dcterms:W3CDTF">2025-10-29T21:25:17Z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